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943" w:rsidRPr="00000A78" w:rsidRDefault="006A5C88" w:rsidP="00A639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69446"/>
            <wp:effectExtent l="0" t="0" r="0" b="0"/>
            <wp:docPr id="1" name="Рисунок 1" descr="G:\хим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хим10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C88" w:rsidRDefault="006A5C88" w:rsidP="00235B1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6A5C88" w:rsidRDefault="006A5C88" w:rsidP="00235B1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6A5C88" w:rsidRDefault="006A5C88" w:rsidP="00235B1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6A5C88" w:rsidRDefault="006A5C88" w:rsidP="00235B1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235B1F" w:rsidRDefault="00235B1F" w:rsidP="00235B1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F56037">
        <w:rPr>
          <w:rFonts w:ascii="Times New Roman" w:hAnsi="Times New Roman"/>
          <w:b/>
          <w:sz w:val="24"/>
          <w:szCs w:val="24"/>
        </w:rPr>
        <w:lastRenderedPageBreak/>
        <w:t xml:space="preserve">Рабочая программа </w:t>
      </w:r>
      <w:r>
        <w:rPr>
          <w:rFonts w:ascii="Times New Roman" w:hAnsi="Times New Roman" w:cs="Times New Roman"/>
          <w:b/>
        </w:rPr>
        <w:t>по курсу «Химия 10-11</w:t>
      </w:r>
      <w:r w:rsidR="00D5161E">
        <w:rPr>
          <w:rFonts w:ascii="Times New Roman" w:hAnsi="Times New Roman" w:cs="Times New Roman"/>
          <w:b/>
        </w:rPr>
        <w:t xml:space="preserve"> класс</w:t>
      </w:r>
      <w:r>
        <w:rPr>
          <w:rFonts w:ascii="Times New Roman" w:hAnsi="Times New Roman" w:cs="Times New Roman"/>
          <w:b/>
        </w:rPr>
        <w:t xml:space="preserve">» </w:t>
      </w:r>
      <w:r w:rsidRPr="00F56037">
        <w:rPr>
          <w:rFonts w:ascii="Times New Roman" w:hAnsi="Times New Roman"/>
          <w:b/>
          <w:sz w:val="24"/>
          <w:szCs w:val="24"/>
        </w:rPr>
        <w:t>составлена на основе документов:</w:t>
      </w:r>
    </w:p>
    <w:p w:rsidR="00235B1F" w:rsidRPr="00F56037" w:rsidRDefault="00235B1F" w:rsidP="00235B1F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:rsidR="00B4765F" w:rsidRDefault="00235B1F" w:rsidP="00ED32DC">
      <w:pPr>
        <w:rPr>
          <w:rFonts w:ascii="Times New Roman" w:hAnsi="Times New Roman" w:cs="Times New Roman"/>
          <w:sz w:val="24"/>
          <w:szCs w:val="24"/>
        </w:rPr>
      </w:pPr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>1. Закон Российской Федерации от 29.12.2012 №273-ФЗ «Об образовании в Российской Федерации»;</w:t>
      </w:r>
      <w:r w:rsidRPr="00235B1F">
        <w:rPr>
          <w:rFonts w:ascii="Times New Roman" w:hAnsi="Times New Roman" w:cs="Times New Roman"/>
          <w:sz w:val="24"/>
          <w:szCs w:val="24"/>
        </w:rPr>
        <w:br/>
      </w:r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Федеральный государственный образовательный стандарт среднего общего образования, утв. приказом </w:t>
      </w:r>
      <w:proofErr w:type="spellStart"/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Pr="00235B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 от 17.05.2012 № 413 (с изменениями и дополнениями);</w:t>
      </w:r>
      <w:r w:rsidR="00B4765F" w:rsidRPr="00B4765F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r w:rsidR="00B4765F" w:rsidRPr="00B4765F">
        <w:rPr>
          <w:rFonts w:ascii="Times New Roman" w:hAnsi="Times New Roman" w:cs="Times New Roman"/>
          <w:sz w:val="24"/>
          <w:szCs w:val="24"/>
        </w:rPr>
        <w:t xml:space="preserve"> ООП ООО МБОУ «Школа №127»;4. Положение о рабочей программе;</w:t>
      </w:r>
      <w:r w:rsidR="00B4765F" w:rsidRPr="00B476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="00B4765F" w:rsidRPr="00B4765F">
        <w:rPr>
          <w:rFonts w:ascii="Times New Roman" w:hAnsi="Times New Roman" w:cs="Times New Roman"/>
          <w:sz w:val="24"/>
          <w:szCs w:val="24"/>
        </w:rPr>
        <w:t>Учебный план МБОУ «Школа №127».</w:t>
      </w:r>
    </w:p>
    <w:p w:rsidR="00B4765F" w:rsidRDefault="00B4765F" w:rsidP="00ED32DC">
      <w:pPr>
        <w:pStyle w:val="a9"/>
        <w:spacing w:line="228" w:lineRule="auto"/>
        <w:ind w:left="360"/>
        <w:jc w:val="both"/>
      </w:pPr>
      <w:r>
        <w:t>Срок реализации программы – 2 года</w:t>
      </w:r>
    </w:p>
    <w:p w:rsidR="00ED32DC" w:rsidRPr="00ED32DC" w:rsidRDefault="00ED32DC" w:rsidP="00ED32DC">
      <w:pPr>
        <w:pStyle w:val="a9"/>
        <w:spacing w:line="228" w:lineRule="auto"/>
        <w:ind w:left="360"/>
        <w:jc w:val="both"/>
      </w:pPr>
    </w:p>
    <w:p w:rsidR="00CF7029" w:rsidRPr="00531AFF" w:rsidRDefault="00CF7029" w:rsidP="00CF7029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531AF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Цели и задачи</w:t>
      </w:r>
    </w:p>
    <w:p w:rsidR="00CF7029" w:rsidRPr="00531AFF" w:rsidRDefault="00CF7029" w:rsidP="00CF7029">
      <w:pPr>
        <w:shd w:val="clear" w:color="auto" w:fill="FFFFFF"/>
        <w:spacing w:after="0" w:line="240" w:lineRule="auto"/>
        <w:ind w:firstLine="709"/>
        <w:jc w:val="center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531AF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CF7029" w:rsidRPr="00531AFF" w:rsidRDefault="00CF7029" w:rsidP="00CF7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Цель: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</w:t>
      </w:r>
      <w:r w:rsidRPr="00531AF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ормирование у учащихся  единой це</w:t>
      </w:r>
      <w:r w:rsidR="00EB3E8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лостной химической картины мира, </w:t>
      </w:r>
      <w:r w:rsidRPr="00531AF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обеспечение преемственности  между основной и старшей ступенями обучения.</w:t>
      </w:r>
      <w:proofErr w:type="gramEnd"/>
    </w:p>
    <w:p w:rsidR="00CF7029" w:rsidRPr="00913D74" w:rsidRDefault="00CF7029" w:rsidP="00CF70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CF7029" w:rsidRDefault="00CF7029" w:rsidP="00CF7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913D7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Задачи:</w:t>
      </w:r>
    </w:p>
    <w:p w:rsidR="00B4765F" w:rsidRPr="00B4765F" w:rsidRDefault="00B4765F" w:rsidP="00CF70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:rsidR="00CF7029" w:rsidRDefault="00ED32DC" w:rsidP="00B476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Образовательные</w:t>
      </w:r>
    </w:p>
    <w:p w:rsidR="00CF7029" w:rsidRPr="00B4765F" w:rsidRDefault="00CF7029" w:rsidP="00B4765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31AF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913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интереса к химии как возможной области будущей практической деятельности;</w:t>
      </w:r>
    </w:p>
    <w:p w:rsidR="00CF7029" w:rsidRPr="008A2370" w:rsidRDefault="00CF7029" w:rsidP="008A237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Воспитательные</w:t>
      </w:r>
      <w:r w:rsidR="000A5B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: </w:t>
      </w:r>
      <w:r w:rsidR="007E4744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Раскрытие роли химии </w:t>
      </w:r>
      <w:r w:rsidRPr="00531AF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решении г</w:t>
      </w:r>
      <w:r w:rsidR="00ED32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лобальных проблем человечества;                                     </w:t>
      </w:r>
      <w:r w:rsidRPr="00531AF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личности обучающихся, формирование у них гуманистических отношений и экологически целесообразного поведения в быту и в трудовой деятельности;</w:t>
      </w:r>
    </w:p>
    <w:p w:rsidR="00CF7029" w:rsidRPr="008A2370" w:rsidRDefault="00CF7029" w:rsidP="008A237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913D7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Развивающие</w:t>
      </w:r>
      <w:r w:rsidR="000A5B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:  </w:t>
      </w:r>
      <w:r w:rsidRPr="00531AF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Формирование умения учебного труда как важного условия нормализации учебной нагрузки учащихся, прочности усвоения ими основных знаний, необходимого условия успешного решения задач, развития л</w:t>
      </w:r>
      <w:r w:rsidR="00ED32DC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огического мышления школьников; </w:t>
      </w:r>
      <w:r w:rsidRPr="00531AF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Развитие интеллектуальных, творческих возможностей каждого ученика, учёт его индивидуальных особенностей, желания самостоятельно приобретать знания</w:t>
      </w:r>
    </w:p>
    <w:p w:rsidR="00FC21B4" w:rsidRPr="008A2370" w:rsidRDefault="00ED32DC" w:rsidP="008A23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Валеологические</w:t>
      </w:r>
      <w:proofErr w:type="spellEnd"/>
      <w:r w:rsidR="000A5BFD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 xml:space="preserve">:  </w:t>
      </w:r>
      <w:r w:rsidR="00CF7029" w:rsidRPr="00531AF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Создание здорового психологического климата на уроках, повышение мотивации учащихся;</w:t>
      </w:r>
    </w:p>
    <w:p w:rsidR="003F3455" w:rsidRDefault="00BC7DF7" w:rsidP="006B6E99">
      <w:pPr>
        <w:pStyle w:val="a9"/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Планируемые результаты</w:t>
      </w:r>
      <w:r w:rsidRPr="00784FCB">
        <w:rPr>
          <w:b/>
          <w:color w:val="000000"/>
        </w:rPr>
        <w:t xml:space="preserve"> освоения </w:t>
      </w:r>
      <w:r>
        <w:rPr>
          <w:b/>
          <w:color w:val="000000"/>
        </w:rPr>
        <w:t xml:space="preserve">учебного </w:t>
      </w:r>
      <w:r w:rsidRPr="00784FCB">
        <w:rPr>
          <w:b/>
          <w:color w:val="000000"/>
        </w:rPr>
        <w:t>предмета «</w:t>
      </w:r>
      <w:r>
        <w:rPr>
          <w:b/>
          <w:color w:val="000000"/>
        </w:rPr>
        <w:t>Химия 10-11</w:t>
      </w:r>
      <w:r w:rsidRPr="00784FCB">
        <w:rPr>
          <w:b/>
          <w:color w:val="000000"/>
        </w:rPr>
        <w:t>»</w:t>
      </w:r>
    </w:p>
    <w:p w:rsidR="006B6E99" w:rsidRPr="00D34096" w:rsidRDefault="006B6E99" w:rsidP="006B6E99">
      <w:pPr>
        <w:pStyle w:val="a9"/>
        <w:shd w:val="clear" w:color="auto" w:fill="FFFFFF"/>
        <w:jc w:val="center"/>
        <w:rPr>
          <w:b/>
          <w:bCs/>
          <w:color w:val="000000"/>
        </w:rPr>
      </w:pP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AD5F46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062F1E">
        <w:rPr>
          <w:rFonts w:ascii="Times New Roman" w:hAnsi="Times New Roman" w:cs="Times New Roman"/>
          <w:sz w:val="24"/>
          <w:szCs w:val="24"/>
        </w:rPr>
        <w:t xml:space="preserve">результаты: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российская гражданская</w:t>
      </w:r>
      <w:r w:rsidRPr="00062F1E">
        <w:rPr>
          <w:rFonts w:ascii="Times New Roman" w:hAnsi="Times New Roman" w:cs="Times New Roman"/>
          <w:sz w:val="24"/>
          <w:szCs w:val="24"/>
        </w:rPr>
        <w:t xml:space="preserve"> идентичность, патриотизм, уважение к своему народу, чувства ответственности перед Родиной, горд</w:t>
      </w:r>
      <w:r>
        <w:rPr>
          <w:rFonts w:ascii="Times New Roman" w:hAnsi="Times New Roman" w:cs="Times New Roman"/>
          <w:sz w:val="24"/>
          <w:szCs w:val="24"/>
        </w:rPr>
        <w:t>ости за свой край, свою Родину.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гражданская позиция</w:t>
      </w:r>
      <w:r w:rsidRPr="00062F1E">
        <w:rPr>
          <w:rFonts w:ascii="Times New Roman" w:hAnsi="Times New Roman" w:cs="Times New Roman"/>
          <w:sz w:val="24"/>
          <w:szCs w:val="24"/>
        </w:rPr>
        <w:t xml:space="preserve"> как активного и ответственного члена российского общества, осознающего свои конституционные права и обязанности, обладающего чу</w:t>
      </w:r>
      <w:r>
        <w:rPr>
          <w:rFonts w:ascii="Times New Roman" w:hAnsi="Times New Roman" w:cs="Times New Roman"/>
          <w:sz w:val="24"/>
          <w:szCs w:val="24"/>
        </w:rPr>
        <w:t>вством собственного достоинства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lastRenderedPageBreak/>
        <w:t xml:space="preserve">3) готовность к служению Отечеству, его защите;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62F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2F1E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</w:t>
      </w:r>
      <w:r>
        <w:rPr>
          <w:rFonts w:ascii="Times New Roman" w:hAnsi="Times New Roman" w:cs="Times New Roman"/>
          <w:sz w:val="24"/>
          <w:szCs w:val="24"/>
        </w:rPr>
        <w:t xml:space="preserve"> науки и общественной практики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062F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2F1E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6) толерантное сознание и поведение, готовность и способность вести диалог с другими людьми, </w:t>
      </w:r>
      <w:r>
        <w:rPr>
          <w:rFonts w:ascii="Times New Roman" w:hAnsi="Times New Roman" w:cs="Times New Roman"/>
          <w:sz w:val="24"/>
          <w:szCs w:val="24"/>
        </w:rPr>
        <w:t>достигать в нем взаимопонимания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7) навыки </w:t>
      </w:r>
      <w:r>
        <w:rPr>
          <w:rFonts w:ascii="Times New Roman" w:hAnsi="Times New Roman" w:cs="Times New Roman"/>
          <w:sz w:val="24"/>
          <w:szCs w:val="24"/>
        </w:rPr>
        <w:t xml:space="preserve">сотрудничества со сверстниками, </w:t>
      </w:r>
      <w:r w:rsidRPr="00062F1E">
        <w:rPr>
          <w:rFonts w:ascii="Times New Roman" w:hAnsi="Times New Roman" w:cs="Times New Roman"/>
          <w:sz w:val="24"/>
          <w:szCs w:val="24"/>
        </w:rPr>
        <w:t xml:space="preserve">взрослыми в образовательной, общественно полезной, учебно-исследовательской, проектной и других видах деятельности;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8) нравственное сознание и поведение на основе усвоения общечеловеческих ценностей; 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10) эстетическое отношение к миру, включая эстетику быта, научного и технического творчества, общественных отношений;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62F1E">
        <w:rPr>
          <w:rFonts w:ascii="Times New Roman" w:hAnsi="Times New Roman" w:cs="Times New Roman"/>
          <w:sz w:val="24"/>
          <w:szCs w:val="24"/>
        </w:rPr>
        <w:t>1) принятие и реализацию ценностей здорового и безопасного образа жизни, потребности в физическом самосовершенствовании, занятиях спортивно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62F1E">
        <w:rPr>
          <w:rFonts w:ascii="Times New Roman" w:hAnsi="Times New Roman" w:cs="Times New Roman"/>
          <w:sz w:val="24"/>
          <w:szCs w:val="24"/>
        </w:rPr>
        <w:t xml:space="preserve">оздоровительной деятельностью, неприятие вредных привычек: курения, употребления алкоголя, наркотиков;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13) осознанный выбор будущей профессии и возможностей реализации собственных жизненных планов;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062F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2F1E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15) ответственное отношение к созданию семьи на основе осознанного принятия ценностей семейной жизни.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D5F4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62F1E">
        <w:rPr>
          <w:rFonts w:ascii="Times New Roman" w:hAnsi="Times New Roman" w:cs="Times New Roman"/>
          <w:sz w:val="24"/>
          <w:szCs w:val="24"/>
        </w:rPr>
        <w:t xml:space="preserve"> результаты: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lastRenderedPageBreak/>
        <w:t xml:space="preserve"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4) готовность и способность к самостоятельной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62F1E">
        <w:rPr>
          <w:rFonts w:ascii="Times New Roman" w:hAnsi="Times New Roman" w:cs="Times New Roman"/>
          <w:sz w:val="24"/>
          <w:szCs w:val="24"/>
        </w:rPr>
        <w:t xml:space="preserve">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информацию, получаемую из различных источников;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5) умение использовать средства информационных и коммуникационных технологий в решении задач с соблюдением требований техники безопасности, гигиены,</w:t>
      </w:r>
      <w:proofErr w:type="gramStart"/>
      <w:r w:rsidRPr="00062F1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62F1E">
        <w:rPr>
          <w:rFonts w:ascii="Times New Roman" w:hAnsi="Times New Roman" w:cs="Times New Roman"/>
          <w:sz w:val="24"/>
          <w:szCs w:val="24"/>
        </w:rPr>
        <w:t xml:space="preserve"> правовых и этических норм, норм информационной безопасности;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62F1E">
        <w:rPr>
          <w:rFonts w:ascii="Times New Roman" w:hAnsi="Times New Roman" w:cs="Times New Roman"/>
          <w:sz w:val="24"/>
          <w:szCs w:val="24"/>
        </w:rPr>
        <w:t xml:space="preserve">)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62F1E">
        <w:rPr>
          <w:rFonts w:ascii="Times New Roman" w:hAnsi="Times New Roman" w:cs="Times New Roman"/>
          <w:sz w:val="24"/>
          <w:szCs w:val="24"/>
        </w:rPr>
        <w:t>) владение языковыми средствами - умение ясно, логично и т</w:t>
      </w:r>
      <w:r>
        <w:rPr>
          <w:rFonts w:ascii="Times New Roman" w:hAnsi="Times New Roman" w:cs="Times New Roman"/>
          <w:sz w:val="24"/>
          <w:szCs w:val="24"/>
        </w:rPr>
        <w:t>очно излагать свою точку зрения</w:t>
      </w:r>
      <w:r w:rsidRPr="00062F1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3455" w:rsidRDefault="003F3455" w:rsidP="009D2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62F1E">
        <w:rPr>
          <w:rFonts w:ascii="Times New Roman" w:hAnsi="Times New Roman" w:cs="Times New Roman"/>
          <w:sz w:val="24"/>
          <w:szCs w:val="24"/>
        </w:rPr>
        <w:t>) владение навыками познавательной рефлексии как осознания совершаемых дей</w:t>
      </w:r>
      <w:r>
        <w:rPr>
          <w:rFonts w:ascii="Times New Roman" w:hAnsi="Times New Roman" w:cs="Times New Roman"/>
          <w:sz w:val="24"/>
          <w:szCs w:val="24"/>
        </w:rPr>
        <w:t>ствий и мыслительных процессов</w:t>
      </w:r>
      <w:r w:rsidRPr="00062F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3455" w:rsidRPr="00062F1E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AD5F4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062F1E">
        <w:rPr>
          <w:rFonts w:ascii="Times New Roman" w:hAnsi="Times New Roman" w:cs="Times New Roman"/>
          <w:sz w:val="24"/>
          <w:szCs w:val="24"/>
        </w:rPr>
        <w:t xml:space="preserve"> освоения </w:t>
      </w:r>
      <w:r>
        <w:rPr>
          <w:rFonts w:ascii="Times New Roman" w:hAnsi="Times New Roman" w:cs="Times New Roman"/>
          <w:sz w:val="24"/>
          <w:szCs w:val="24"/>
        </w:rPr>
        <w:t xml:space="preserve">химии </w:t>
      </w:r>
      <w:r w:rsidRPr="00062F1E">
        <w:rPr>
          <w:rFonts w:ascii="Times New Roman" w:hAnsi="Times New Roman" w:cs="Times New Roman"/>
          <w:sz w:val="24"/>
          <w:szCs w:val="24"/>
        </w:rPr>
        <w:t xml:space="preserve">на базовом уровне ориентированы на обеспечение преимущественно общеобразовательной и общекультурной подготовки. </w:t>
      </w:r>
    </w:p>
    <w:p w:rsidR="003F3455" w:rsidRDefault="003F3455" w:rsidP="00D5161E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>Предметные результаты освоения на углубленном уровн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062F1E">
        <w:rPr>
          <w:rFonts w:ascii="Times New Roman" w:hAnsi="Times New Roman" w:cs="Times New Roman"/>
          <w:sz w:val="24"/>
          <w:szCs w:val="24"/>
        </w:rPr>
        <w:t>ориентированы преимущественно на подготовку к последующему профессиональному образованию, развитие индивидуальных способностей об</w:t>
      </w:r>
      <w:r>
        <w:rPr>
          <w:rFonts w:ascii="Times New Roman" w:hAnsi="Times New Roman" w:cs="Times New Roman"/>
          <w:sz w:val="24"/>
          <w:szCs w:val="24"/>
        </w:rPr>
        <w:t>учающихся путем более глубокого освоения</w:t>
      </w:r>
      <w:r w:rsidRPr="00062F1E">
        <w:rPr>
          <w:rFonts w:ascii="Times New Roman" w:hAnsi="Times New Roman" w:cs="Times New Roman"/>
          <w:sz w:val="24"/>
          <w:szCs w:val="24"/>
        </w:rPr>
        <w:t xml:space="preserve"> основ наук, систематиче</w:t>
      </w:r>
      <w:r>
        <w:rPr>
          <w:rFonts w:ascii="Times New Roman" w:hAnsi="Times New Roman" w:cs="Times New Roman"/>
          <w:sz w:val="24"/>
          <w:szCs w:val="24"/>
        </w:rPr>
        <w:t>ских знаний и способов действий</w:t>
      </w:r>
      <w:r w:rsidRPr="00062F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"Химия" (базовый уровень):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62F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2F1E">
        <w:rPr>
          <w:rFonts w:ascii="Times New Roman" w:hAnsi="Times New Roman" w:cs="Times New Roman"/>
          <w:sz w:val="24"/>
          <w:szCs w:val="24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62F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2F1E">
        <w:rPr>
          <w:rFonts w:ascii="Times New Roman" w:hAnsi="Times New Roman" w:cs="Times New Roman"/>
          <w:sz w:val="24"/>
          <w:szCs w:val="24"/>
        </w:rPr>
        <w:t xml:space="preserve"> умения давать количественные оценки и проводить расчеты по химическим формулам и уравнениям;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t xml:space="preserve">5) владение правилами техники безопасности при использовании химических веществ; </w:t>
      </w:r>
    </w:p>
    <w:p w:rsidR="003F3455" w:rsidRDefault="003F3455" w:rsidP="003F3455">
      <w:pPr>
        <w:rPr>
          <w:rFonts w:ascii="Times New Roman" w:hAnsi="Times New Roman" w:cs="Times New Roman"/>
          <w:sz w:val="24"/>
          <w:szCs w:val="24"/>
        </w:rPr>
      </w:pPr>
      <w:r w:rsidRPr="00062F1E">
        <w:rPr>
          <w:rFonts w:ascii="Times New Roman" w:hAnsi="Times New Roman" w:cs="Times New Roman"/>
          <w:sz w:val="24"/>
          <w:szCs w:val="24"/>
        </w:rPr>
        <w:lastRenderedPageBreak/>
        <w:t xml:space="preserve">6) </w:t>
      </w:r>
      <w:proofErr w:type="spellStart"/>
      <w:r w:rsidRPr="00062F1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62F1E">
        <w:rPr>
          <w:rFonts w:ascii="Times New Roman" w:hAnsi="Times New Roman" w:cs="Times New Roman"/>
          <w:sz w:val="24"/>
          <w:szCs w:val="24"/>
        </w:rPr>
        <w:t xml:space="preserve"> собственной позиции по отношению к химической информации, получаемой из разных источников. </w:t>
      </w:r>
    </w:p>
    <w:p w:rsidR="00E528DD" w:rsidRPr="00E528DD" w:rsidRDefault="00E528DD" w:rsidP="00E528DD">
      <w:pPr>
        <w:rPr>
          <w:rFonts w:ascii="Times New Roman" w:hAnsi="Times New Roman" w:cs="Times New Roman"/>
          <w:b/>
          <w:sz w:val="24"/>
          <w:szCs w:val="24"/>
        </w:rPr>
      </w:pPr>
      <w:r w:rsidRPr="00E528DD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E528DD" w:rsidRDefault="00E528DD" w:rsidP="00E528DD">
      <w:pPr>
        <w:rPr>
          <w:rFonts w:ascii="Times New Roman" w:hAnsi="Times New Roman" w:cs="Times New Roman"/>
          <w:b/>
          <w:sz w:val="24"/>
          <w:szCs w:val="24"/>
        </w:rPr>
      </w:pPr>
      <w:r w:rsidRPr="00E528DD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AB15CC" w:rsidRPr="00E528DD" w:rsidRDefault="00E528DD" w:rsidP="00AB15CC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 xml:space="preserve">раскрывать на примерах роль химии в формировании современной научной картины мира и в практической деятельности человека;                                               </w:t>
      </w:r>
    </w:p>
    <w:p w:rsid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                                               демонстрировать на примерах взаимосвязь между химией и другими естественными науками;</w:t>
      </w:r>
    </w:p>
    <w:p w:rsidR="00E528DD" w:rsidRPr="00AB15CC" w:rsidRDefault="00E528DD" w:rsidP="00AB15CC">
      <w:pPr>
        <w:pStyle w:val="a"/>
        <w:jc w:val="left"/>
        <w:rPr>
          <w:sz w:val="24"/>
          <w:szCs w:val="24"/>
        </w:rPr>
      </w:pPr>
      <w:r w:rsidRPr="00AB15CC">
        <w:rPr>
          <w:sz w:val="24"/>
          <w:szCs w:val="24"/>
        </w:rPr>
        <w:t>раскрывать на примерах положения теории химического строения А.М. Бутлерова;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Pr="00E528DD">
        <w:rPr>
          <w:sz w:val="24"/>
          <w:szCs w:val="24"/>
        </w:rPr>
        <w:t>ств дл</w:t>
      </w:r>
      <w:proofErr w:type="gramEnd"/>
      <w:r w:rsidRPr="00E528DD">
        <w:rPr>
          <w:sz w:val="24"/>
          <w:szCs w:val="24"/>
        </w:rPr>
        <w:t>я безопасного применения в практической деятельности;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lastRenderedPageBreak/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rStyle w:val="ad"/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E528DD">
        <w:rPr>
          <w:sz w:val="24"/>
          <w:szCs w:val="24"/>
        </w:rPr>
        <w:t>естественно-научной</w:t>
      </w:r>
      <w:proofErr w:type="gramEnd"/>
      <w:r w:rsidRPr="00E528DD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</w:t>
      </w:r>
      <w:r>
        <w:rPr>
          <w:sz w:val="24"/>
          <w:szCs w:val="24"/>
        </w:rPr>
        <w:t>ь химии в решении этих проблем.</w:t>
      </w:r>
    </w:p>
    <w:p w:rsidR="00E528DD" w:rsidRPr="00E528DD" w:rsidRDefault="00E528DD" w:rsidP="00E528DD">
      <w:pPr>
        <w:rPr>
          <w:rFonts w:ascii="Times New Roman" w:hAnsi="Times New Roman" w:cs="Times New Roman"/>
          <w:b/>
          <w:sz w:val="24"/>
          <w:szCs w:val="24"/>
        </w:rPr>
      </w:pPr>
      <w:r w:rsidRPr="00E528DD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E528DD" w:rsidRPr="00E528DD" w:rsidRDefault="00E528DD" w:rsidP="00E528DD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lastRenderedPageBreak/>
        <w:t>устанавливать генетическую связь между классами органических веще</w:t>
      </w:r>
      <w:proofErr w:type="gramStart"/>
      <w:r w:rsidRPr="00E528DD">
        <w:rPr>
          <w:sz w:val="24"/>
          <w:szCs w:val="24"/>
        </w:rPr>
        <w:t>ств дл</w:t>
      </w:r>
      <w:proofErr w:type="gramEnd"/>
      <w:r w:rsidRPr="00E528DD">
        <w:rPr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104116" w:rsidRPr="00AB15CC" w:rsidRDefault="00E528DD" w:rsidP="00AB15CC">
      <w:pPr>
        <w:pStyle w:val="a"/>
        <w:jc w:val="left"/>
        <w:rPr>
          <w:sz w:val="24"/>
          <w:szCs w:val="24"/>
        </w:rPr>
      </w:pPr>
      <w:r w:rsidRPr="00E528DD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</w:t>
      </w:r>
      <w:r w:rsidR="00AB15CC">
        <w:rPr>
          <w:sz w:val="24"/>
          <w:szCs w:val="24"/>
        </w:rPr>
        <w:t>ий на основе химических знаний.</w:t>
      </w:r>
    </w:p>
    <w:p w:rsidR="000A5BFD" w:rsidRDefault="000A5BFD" w:rsidP="007B0493">
      <w:pPr>
        <w:pStyle w:val="c15"/>
        <w:shd w:val="clear" w:color="auto" w:fill="FFFFFF"/>
        <w:spacing w:before="0" w:beforeAutospacing="0" w:after="0" w:afterAutospacing="0" w:line="276" w:lineRule="auto"/>
        <w:jc w:val="center"/>
        <w:rPr>
          <w:rStyle w:val="c10"/>
          <w:b/>
          <w:color w:val="000000"/>
        </w:rPr>
      </w:pPr>
    </w:p>
    <w:p w:rsidR="007B0493" w:rsidRPr="002D661F" w:rsidRDefault="00271156" w:rsidP="007B0493">
      <w:pPr>
        <w:pStyle w:val="c15"/>
        <w:shd w:val="clear" w:color="auto" w:fill="FFFFFF"/>
        <w:spacing w:before="0" w:beforeAutospacing="0" w:after="0" w:afterAutospacing="0" w:line="276" w:lineRule="auto"/>
        <w:jc w:val="center"/>
        <w:rPr>
          <w:rStyle w:val="c10"/>
          <w:b/>
          <w:color w:val="000000"/>
        </w:rPr>
      </w:pPr>
      <w:r w:rsidRPr="002D661F">
        <w:rPr>
          <w:rStyle w:val="c10"/>
          <w:b/>
          <w:color w:val="000000"/>
        </w:rPr>
        <w:t xml:space="preserve">Содержание </w:t>
      </w:r>
      <w:r>
        <w:rPr>
          <w:rStyle w:val="c10"/>
          <w:b/>
          <w:color w:val="000000"/>
        </w:rPr>
        <w:t>учебного предмета «Химия</w:t>
      </w:r>
      <w:r w:rsidRPr="002D661F">
        <w:rPr>
          <w:rStyle w:val="c10"/>
          <w:b/>
          <w:color w:val="000000"/>
        </w:rPr>
        <w:t>10-11 класс</w:t>
      </w:r>
      <w:r>
        <w:rPr>
          <w:rStyle w:val="c10"/>
          <w:b/>
          <w:color w:val="000000"/>
        </w:rPr>
        <w:t>»</w:t>
      </w:r>
      <w:r w:rsidR="007B0493">
        <w:rPr>
          <w:rStyle w:val="c10"/>
          <w:b/>
          <w:color w:val="000000"/>
        </w:rPr>
        <w:t xml:space="preserve">. </w:t>
      </w:r>
    </w:p>
    <w:p w:rsidR="00823F23" w:rsidRPr="00000A78" w:rsidRDefault="00823F23" w:rsidP="007B0493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характеризуется целостностью и системностью учебного предмета, на освоение которого отведено жёстко лимитированное учебное время.</w:t>
      </w:r>
    </w:p>
    <w:p w:rsidR="00376F63" w:rsidRPr="00376F63" w:rsidRDefault="00823F23" w:rsidP="007B0493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делится на две равные по отведённому на их изучение времени части: органич</w:t>
      </w:r>
      <w:r w:rsidR="00580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ескую химию и общую химию.</w:t>
      </w:r>
    </w:p>
    <w:p w:rsidR="00CF7029" w:rsidRPr="00BB383A" w:rsidRDefault="00CF7029" w:rsidP="006B6E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строения органических соединений </w:t>
      </w:r>
    </w:p>
    <w:p w:rsidR="00CF7029" w:rsidRPr="005449B8" w:rsidRDefault="00CF7029" w:rsidP="00AB15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 органической химии. Сравнение органических соединений с </w:t>
      </w:r>
      <w:proofErr w:type="gramStart"/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неорганическими</w:t>
      </w:r>
      <w:proofErr w:type="gramEnd"/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447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вещества: п</w:t>
      </w: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риродные, искусственные и синтетические.</w:t>
      </w:r>
    </w:p>
    <w:p w:rsidR="00BB383A" w:rsidRDefault="00D447D5" w:rsidP="00AB15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состава </w:t>
      </w:r>
      <w:r w:rsidR="00BB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строения органических веществ. Витализм и его крах.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</w:t>
      </w:r>
      <w:r w:rsidR="00BB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углеводородах. </w:t>
      </w:r>
      <w:r w:rsidR="00BB383A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положения теории химического строения органических соединений. Валентность. Химическое строение как порядок соединения атомов в молекуле согласно их валентности. </w:t>
      </w:r>
      <w:r w:rsidR="00BB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формулы-полные и сокращенные. Простые (одинарные) и кратные (двойные и тройные) связи. Изомеры, изомерия. Взаимное влияние атомов в молекуле</w:t>
      </w:r>
    </w:p>
    <w:p w:rsidR="00823F23" w:rsidRDefault="00823F23" w:rsidP="00AB15C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F2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Демонстрации.</w:t>
      </w:r>
      <w:r w:rsidR="00BB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Плавление, горение и обугливание органических веществ. Модели молекул органических веществ разных классов. Определение элементного состава органических соединений.</w:t>
      </w:r>
      <w:r w:rsidR="0070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Портреты А.М. Бутлерова, Й.Я. Берцелиуса, Ф. </w:t>
      </w:r>
      <w:proofErr w:type="spellStart"/>
      <w:r w:rsidR="0070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Велера</w:t>
      </w:r>
      <w:proofErr w:type="spellEnd"/>
      <w:r w:rsidR="0070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Ф. </w:t>
      </w:r>
      <w:proofErr w:type="spellStart"/>
      <w:r w:rsidR="0070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Кекуле</w:t>
      </w:r>
      <w:proofErr w:type="spellEnd"/>
      <w:r w:rsidR="007031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6E99" w:rsidRDefault="006B6E99" w:rsidP="006B6E9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353B3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>
        <w:rPr>
          <w:rFonts w:ascii="Times New Roman" w:hAnsi="Times New Roman" w:cs="Times New Roman"/>
          <w:sz w:val="24"/>
          <w:szCs w:val="24"/>
        </w:rPr>
        <w:t>Основы органической химии</w:t>
      </w:r>
    </w:p>
    <w:p w:rsidR="000A5BFD" w:rsidRDefault="000A5BFD" w:rsidP="006B6E99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F7029" w:rsidRPr="00BB383A" w:rsidRDefault="006B6E99" w:rsidP="006B6E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E99">
        <w:rPr>
          <w:rFonts w:ascii="Times New Roman" w:hAnsi="Times New Roman" w:cs="Times New Roman"/>
          <w:b/>
          <w:sz w:val="24"/>
          <w:szCs w:val="24"/>
        </w:rPr>
        <w:t>У</w:t>
      </w:r>
      <w:r w:rsidR="00CF7029" w:rsidRPr="00544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глеводороды и их природные источники </w:t>
      </w:r>
    </w:p>
    <w:p w:rsidR="001753E5" w:rsidRPr="001753E5" w:rsidRDefault="00823F23" w:rsidP="001753E5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Предельные углеводороды. </w:t>
      </w:r>
      <w:proofErr w:type="spellStart"/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Алканы</w:t>
      </w:r>
      <w:proofErr w:type="spellEnd"/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Гомологический ряд и общая формула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Циклоалканы</w:t>
      </w:r>
      <w:proofErr w:type="spellEnd"/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Структурная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изомерия</w:t>
      </w:r>
      <w:r w:rsidR="0059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(изомерия 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углеродной цепи</w:t>
      </w:r>
      <w:r w:rsidR="0059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Алкильные радикалы. Номенклатура </w:t>
      </w:r>
      <w:proofErr w:type="spellStart"/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Физические и х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имические свойства </w:t>
      </w:r>
      <w:proofErr w:type="spellStart"/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горение, замещение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(галогенирование)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изомеризация, 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метана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дегидрирование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этана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Применение </w:t>
      </w:r>
      <w:proofErr w:type="spellStart"/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свойств.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Непредельные углеводороды. </w:t>
      </w:r>
      <w:proofErr w:type="spellStart"/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Алкены</w:t>
      </w:r>
      <w:proofErr w:type="spellEnd"/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Гомологический ряд </w:t>
      </w:r>
      <w:proofErr w:type="spellStart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Этилен. Номенклатура. Структурная и пространственная 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(геометрическая) </w:t>
      </w:r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изомерия. Промышленное получение </w:t>
      </w:r>
      <w:proofErr w:type="spellStart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крекинг и дегидрирование </w:t>
      </w:r>
      <w:proofErr w:type="spellStart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алканов</w:t>
      </w:r>
      <w:proofErr w:type="spellEnd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Лабораторное получение этилена-реакция дегидратации этанола. Реакции присоединения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гидратация, </w:t>
      </w:r>
      <w:proofErr w:type="spellStart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галогенирование,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полимеризация. </w:t>
      </w:r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Правило Марковникова. Окисление </w:t>
      </w:r>
      <w:proofErr w:type="spellStart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алкенов</w:t>
      </w:r>
      <w:proofErr w:type="spellEnd"/>
      <w:r w:rsidR="005261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Качественные реакции на непредельные углеводороды.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этилена на основе свойств.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proofErr w:type="spellStart"/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Алкадиены</w:t>
      </w:r>
      <w:proofErr w:type="spellEnd"/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Каучуки.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Сопряженные</w:t>
      </w:r>
      <w:proofErr w:type="gramEnd"/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алкадиены</w:t>
      </w:r>
      <w:proofErr w:type="spellEnd"/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E7D25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бутадиена-1,3</w:t>
      </w:r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изопрен. Номенклатура. Способы получения </w:t>
      </w:r>
      <w:proofErr w:type="spellStart"/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алкадиенов</w:t>
      </w:r>
      <w:proofErr w:type="spellEnd"/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Реакция Лебедева. Реакции присоединения. Каучуки: натуральный, синтетический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(бутадиеновый, </w:t>
      </w:r>
      <w:proofErr w:type="spellStart"/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изопреновый</w:t>
      </w:r>
      <w:proofErr w:type="spellEnd"/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Вулканизация каучука.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Резина.</w:t>
      </w:r>
      <w:r w:rsidR="000E7D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Эбонит.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proofErr w:type="spellStart"/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Алкины</w:t>
      </w:r>
      <w:proofErr w:type="spellEnd"/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A5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гомологического ряда. Номенклатура и изомерия. П</w:t>
      </w:r>
      <w:r w:rsidR="00542E11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олучение 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="00542E11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рименение ацетилена. Химические свойства ацетилена: горение, 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присоединения-</w:t>
      </w:r>
      <w:proofErr w:type="spellStart"/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гидрогалогенирование</w:t>
      </w:r>
      <w:proofErr w:type="spellEnd"/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галогенирование, гидратация (реакция </w:t>
      </w:r>
      <w:proofErr w:type="spellStart"/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Кучерова</w:t>
      </w:r>
      <w:proofErr w:type="spellEnd"/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Винилхлорид и его п</w:t>
      </w:r>
      <w:r w:rsidR="0059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олимеризация в поливинилхлорид.                                                     </w:t>
      </w:r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Арены.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Бензол как представитель ароматических углеводородов. Строение молекулы бензола, его физические свойства. Способы получения и химические свойства (</w:t>
      </w:r>
      <w:r w:rsidR="00542E11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горение, 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 замещения-</w:t>
      </w:r>
      <w:r w:rsidR="00542E11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галогенирование, нитрование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42E11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 и п</w:t>
      </w:r>
      <w:r w:rsidR="00542E11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рименение.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542E11" w:rsidRPr="00702DF4">
        <w:rPr>
          <w:rFonts w:ascii="Times New Roman" w:hAnsi="Times New Roman" w:cs="Times New Roman"/>
          <w:sz w:val="24"/>
          <w:szCs w:val="24"/>
        </w:rPr>
        <w:t>рименение бензола.</w:t>
      </w:r>
      <w:r w:rsidR="00542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Экстракция. </w:t>
      </w:r>
      <w:r w:rsidR="00542E11" w:rsidRPr="00702DF4">
        <w:rPr>
          <w:rFonts w:ascii="Times New Roman" w:hAnsi="Times New Roman" w:cs="Times New Roman"/>
          <w:sz w:val="24"/>
          <w:szCs w:val="24"/>
        </w:rPr>
        <w:t>Токсичные, горючие и взрывоопасные вещества. Правила безопасности при работе с взрывчатыми веществами.</w:t>
      </w:r>
      <w:r w:rsidR="000A5BF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Природный газ.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природного газа, его нахождение в природе. Преимущества природного газа как топлива</w:t>
      </w:r>
      <w:r w:rsidR="0097487E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74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Химическая переработка природного газа: конверсия, пиролиз. Синтез-газ и его использование. Попутные газы, их состав. Переработка попутного газа на фракции: сухой газ, пропан-бутановая смесь, газовый бензин. </w:t>
      </w:r>
      <w:r w:rsidR="0097487E" w:rsidRPr="00BC2604">
        <w:rPr>
          <w:rFonts w:ascii="Times New Roman" w:hAnsi="Times New Roman" w:cs="Times New Roman"/>
          <w:sz w:val="24"/>
          <w:szCs w:val="24"/>
        </w:rPr>
        <w:t>Общие принципы химической технологии.</w:t>
      </w:r>
      <w:r w:rsidR="000A5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Нефть и способы её переработки.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нефти и способы ее переработки (перегонка, крекинг, </w:t>
      </w:r>
      <w:proofErr w:type="spellStart"/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риформинг</w:t>
      </w:r>
      <w:proofErr w:type="spellEnd"/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Попутный нефтяной газ, его состав и фракции (газовый бензин, </w:t>
      </w:r>
      <w:proofErr w:type="gramStart"/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пропан-бутановая</w:t>
      </w:r>
      <w:proofErr w:type="gramEnd"/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сухой газ). Нефть, ее состав и переработка </w:t>
      </w:r>
      <w:r w:rsidR="00977D2F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Нефтепродукты</w:t>
      </w:r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получение</w:t>
      </w:r>
      <w:r w:rsidR="00977D2F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октановом числе бензина</w:t>
      </w:r>
      <w:r w:rsidR="00977D2F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Химические способы повышение кач</w:t>
      </w:r>
      <w:r w:rsidR="0059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ества бензина.                                                                                                                  </w:t>
      </w:r>
      <w:r w:rsidR="00580300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Каменный уголь и его переработка.</w:t>
      </w:r>
      <w:r w:rsidR="00580300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Ископаемый уголь: антрацит, каменный, бурый. Коксование каменного угля и его продукты: коксовый газ, аммиачная вода, каменноугольная смола, кокс. Газификация и каталитическое гидрирование каменного угля.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CF7029" w:rsidRPr="00544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03122" w:rsidRPr="00E70968">
        <w:rPr>
          <w:rFonts w:ascii="Times New Roman" w:hAnsi="Times New Roman" w:cs="Times New Roman"/>
          <w:sz w:val="24"/>
          <w:szCs w:val="24"/>
        </w:rPr>
        <w:t>Получение ацетилена реакцией гидролиза карбида кальция.</w:t>
      </w:r>
      <w:r w:rsidR="00703122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Горение ацетилена.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этилена, ацетилена и бензола к раствору перманганата калия. Получение этилена реакцией дегидратации этанола, ацетилена карбидным способом. Разложение каучука при нагревании, испытание продуктов разложе</w:t>
      </w:r>
      <w:r w:rsidR="00913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на </w:t>
      </w:r>
      <w:proofErr w:type="spellStart"/>
      <w:r w:rsidR="00913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непредельность</w:t>
      </w:r>
      <w:proofErr w:type="spellEnd"/>
      <w:r w:rsidR="00913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748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Карта полезных ископаемых РФ. </w:t>
      </w:r>
      <w:r w:rsidR="00AF2BA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коллекцией </w:t>
      </w:r>
      <w:r w:rsidR="00AF2BA9" w:rsidRPr="00544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AF2BA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AF2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фть и нефтепродукты»</w:t>
      </w:r>
      <w:r w:rsidR="00913F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«Каменный уголь и продукты его переработки», «Каучуки».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75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 опыты:</w:t>
      </w:r>
      <w:r w:rsidR="000A5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F7029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F2BA9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бнаружение продуктов горения свечи. Изготовление моделей молекул органических соединений. Исследование свойств каучуков. </w:t>
      </w:r>
      <w:r w:rsidR="00CF7029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Обнаружение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непредельных соединений в жидких нефтепродуктах. 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F5452A" w:rsidRPr="006B6E99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</w:t>
      </w:r>
      <w:r w:rsidR="00F5452A" w:rsidRPr="001753E5">
        <w:rPr>
          <w:rFonts w:ascii="Times New Roman" w:hAnsi="Times New Roman" w:cs="Times New Roman"/>
          <w:sz w:val="24"/>
          <w:szCs w:val="24"/>
        </w:rPr>
        <w:t>Изготовление модел</w:t>
      </w:r>
      <w:r w:rsidR="001753E5">
        <w:rPr>
          <w:rFonts w:ascii="Times New Roman" w:hAnsi="Times New Roman" w:cs="Times New Roman"/>
          <w:sz w:val="24"/>
          <w:szCs w:val="24"/>
        </w:rPr>
        <w:t xml:space="preserve">ей молекул органических веществ   </w:t>
      </w:r>
      <w:r w:rsidR="001753E5" w:rsidRPr="00702464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1753E5" w:rsidRPr="00702DF4">
        <w:rPr>
          <w:rFonts w:ascii="Times New Roman" w:hAnsi="Times New Roman" w:cs="Times New Roman"/>
          <w:sz w:val="24"/>
          <w:szCs w:val="24"/>
        </w:rPr>
        <w:t>Углеводороды</w:t>
      </w:r>
      <w:r w:rsidR="001753E5">
        <w:rPr>
          <w:rFonts w:ascii="Times New Roman" w:hAnsi="Times New Roman" w:cs="Times New Roman"/>
          <w:sz w:val="24"/>
          <w:szCs w:val="24"/>
        </w:rPr>
        <w:t xml:space="preserve"> и их природные источники</w:t>
      </w:r>
    </w:p>
    <w:p w:rsidR="00CF7029" w:rsidRPr="005449B8" w:rsidRDefault="00CF7029" w:rsidP="00CF70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4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Кислород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и азот</w:t>
      </w:r>
      <w:r w:rsidRPr="00544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</w:t>
      </w:r>
      <w:r w:rsidR="00175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ержащие органические соединения. </w:t>
      </w: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химической организации живых организмов. Химический состав живых организмов.</w:t>
      </w:r>
    </w:p>
    <w:p w:rsidR="00297AEB" w:rsidRDefault="00297AEB" w:rsidP="00CF70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F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Одноатомные с</w:t>
      </w:r>
      <w:r w:rsidR="00CF7029" w:rsidRPr="00823F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пирты.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ункциональная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идроксильная группа.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Гомологический ряд предельных одноатомных спиртов. Номенклатура. Изомерия положения функциональной группы. </w:t>
      </w: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о водородной связи. Химические свойства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спиртов. Альдегидная группа. Реакция этерификации, сложные эфиры.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спиртов. Действие метилового и этилового спирта на организм человека. </w:t>
      </w:r>
    </w:p>
    <w:p w:rsidR="00DE4CC5" w:rsidRDefault="004D4194" w:rsidP="00CF70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Многоатомные спирты.</w:t>
      </w:r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Этиленгликоль как представитель двухатомных спиртов и глицерин как представитель трех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атомных спиртов. Качественная</w:t>
      </w:r>
      <w:r w:rsidR="00D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реакция на многоатомные спирты, их свойства, получение и применение.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D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онятие об антифризах.</w:t>
      </w:r>
    </w:p>
    <w:p w:rsidR="00DE4CC5" w:rsidRDefault="00823F23" w:rsidP="00CF70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Фенол.</w:t>
      </w:r>
      <w:r w:rsidR="00D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Строение, п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олучение</w:t>
      </w:r>
      <w:r w:rsidR="00D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свойства и применение фенола. Качественные реакции на фенол.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Взаимное влияние атомов в мо</w:t>
      </w:r>
      <w:r w:rsidR="00DE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лекуле фенола,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с гидроксидом натрия и азотной кислотой. </w:t>
      </w:r>
    </w:p>
    <w:p w:rsidR="00C34DE8" w:rsidRDefault="00DE4CC5" w:rsidP="00CF70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F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Альдегиды и кетоны</w:t>
      </w:r>
      <w:r w:rsidR="00CF7029" w:rsidRPr="00823F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Формальдегид и ацетальдегид как представители альдегидов, состав их молекул. Функциональная карбонильная группа. Качественные реакции на альдегиды. Свойства, получение и применение формальдегида и ацетальдегида. Реакции</w:t>
      </w:r>
      <w:r w:rsidR="00431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поликонденсации для формальдегида. Понятие о кетонах на примере ацетона.</w:t>
      </w:r>
    </w:p>
    <w:p w:rsidR="00C34DE8" w:rsidRDefault="00823F23" w:rsidP="00CF70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Карбоновые кислоты.</w:t>
      </w:r>
      <w:r w:rsidR="00C34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Гомологический ряд предельных одноосновных  карбоновых кислот. </w:t>
      </w:r>
      <w:r w:rsidR="00C34DE8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</w:t>
      </w:r>
      <w:r w:rsidR="00C34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</w:t>
      </w:r>
      <w:r w:rsidR="00C34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применение муравьиной и  уксусной кислот.Р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еакция этерификации. Применение уксусной кислоты. </w:t>
      </w:r>
      <w:proofErr w:type="gramStart"/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Высшие </w:t>
      </w:r>
      <w:r w:rsidR="00175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карбоновые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</w:t>
      </w:r>
      <w:r w:rsidR="00104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примере пальмитиновой и стеариновой.</w:t>
      </w:r>
      <w:proofErr w:type="gramEnd"/>
    </w:p>
    <w:p w:rsidR="00C34DE8" w:rsidRDefault="004D4194" w:rsidP="00CF70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эфиры. Жиры.</w:t>
      </w:r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C34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полученияи х</w:t>
      </w:r>
      <w:r w:rsidR="00C34DE8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имические свойства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 эфиров</w:t>
      </w:r>
      <w:r w:rsidR="00C34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Строение жиров.</w:t>
      </w:r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Реакция этерификации. </w:t>
      </w:r>
      <w:r w:rsidR="00C34DE8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Жиры как сложные эфиры</w:t>
      </w:r>
      <w:r w:rsidR="00C34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Кислотный и щелочной гидролиз жиров. Мыла. Г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идрирование </w:t>
      </w:r>
      <w:r w:rsidR="00823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жидких жиров. Применение жиров.</w:t>
      </w:r>
    </w:p>
    <w:p w:rsidR="00F77BCF" w:rsidRPr="00AB15CC" w:rsidRDefault="00C34DE8" w:rsidP="00AB15C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1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Углеводы</w:t>
      </w:r>
      <w:r w:rsidR="00CF7029" w:rsidRPr="004D41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Моносахариды. </w:t>
      </w: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Глюкоза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spellStart"/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альдегидоспирт</w:t>
      </w:r>
      <w:proofErr w:type="spellEnd"/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Сорбит. М</w:t>
      </w:r>
      <w:r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олочнокислое и спиртовое брожение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Фотосинтез. Сахароза как представитель дисахаридов. 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Полисахариды: крахмал, целлюлоза. З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начение углеводов в живой природе и в жизни человека.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="004D4194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Амины.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Аминогруппа. Амины предельные и ароматические.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Анилин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Получение аминов. Реакция Зинина.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влияние атомов в молекуле анилина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Химические свойства и п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рименение а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минов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4D4194"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Аминокислоты. Белки.</w:t>
      </w:r>
      <w:r w:rsidR="004D4194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Аминокислоты, состав их молекул и свойства как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амф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отерных органических соединений. Глицин как представитель аминокислот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олучение полипептидов реакцией поликонденсации. Понятие о пептидной связи.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аминокислот на основе свойств. Белки. Строение молекул белков: п</w:t>
      </w:r>
      <w:r w:rsidR="00EF71CD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ервичная, вторичная и третичная структуры белков. 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Качественные реакции на белки. Гидролиз и денатурация белков.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белков реакц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ией поликонденсации аминокислот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Биохимические функции белков.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CF7029" w:rsidRPr="007E47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Генетическая связь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классами органических соединений.</w:t>
      </w:r>
      <w:r w:rsidR="00EF71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Понятие о генетической связи между классами углеводородов</w:t>
      </w:r>
      <w:r w:rsidR="0028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кислородсодержащих и азотсодержащих соединений. Иллюстрация генетической связи на примере органических соединений различных классов, содержащих два атома углерода.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</w:t>
      </w:r>
      <w:r w:rsidR="00CF7029" w:rsidRPr="005449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Окисление спирта в альдегид. Качественная реакция на многоатомные спирты. </w:t>
      </w:r>
      <w:r w:rsidR="0028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Зависимость растворимости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фенол</w:t>
      </w:r>
      <w:r w:rsidR="0028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 температуры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8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бромной водой и хлоридом железа (</w:t>
      </w:r>
      <w:r w:rsidR="0028305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="0028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как качественные реакции на фенол. 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Реакция «серебряного зеркала» альдегидов и глюкозы. Окисление альдегидов и глюкозы в кислоты с помощью гидроксида меди (II). Получение уксусно-этилового эфира. </w:t>
      </w:r>
      <w:r w:rsidR="002F7492"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Испытание среды раствора CMC индикаторами.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Качественная реакция на крахмал.Взаимодействие аммиа</w:t>
      </w:r>
      <w:r w:rsidR="00283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и анилина с соляной кислотой</w:t>
      </w:r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Доказательство наличия функциональных групп в растворах аминокислот. Цветные реакции белков: </w:t>
      </w:r>
      <w:proofErr w:type="gramStart"/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ксантопротеиновая</w:t>
      </w:r>
      <w:proofErr w:type="gramEnd"/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биуретовая</w:t>
      </w:r>
      <w:proofErr w:type="spellEnd"/>
      <w:r w:rsidR="00CF7029" w:rsidRPr="005449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1753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опыты: </w:t>
      </w:r>
      <w:r w:rsidR="00CF7029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этилового спирта. </w:t>
      </w:r>
      <w:r w:rsidR="00563D33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глицерина</w:t>
      </w:r>
      <w:r w:rsidR="00175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F7029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формальдегида. </w:t>
      </w:r>
      <w:r w:rsidR="0028305A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</w:t>
      </w:r>
      <w:r w:rsidR="00CF7029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войства уксусной кислоты. </w:t>
      </w:r>
      <w:r w:rsidR="0028305A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</w:t>
      </w:r>
      <w:proofErr w:type="spellStart"/>
      <w:r w:rsidR="0028305A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непредельности</w:t>
      </w:r>
      <w:proofErr w:type="spellEnd"/>
      <w:r w:rsidR="0028305A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растительного масла</w:t>
      </w:r>
      <w:r w:rsidR="00CF7029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Сравнение свойств растворов мыла и стирального порошка. </w:t>
      </w:r>
      <w:r w:rsidR="00EB3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глюкозы</w:t>
      </w:r>
      <w:r w:rsidR="00175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Свойства крахмала.</w:t>
      </w:r>
      <w:r w:rsidR="00501CD0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моделей молекул аминов</w:t>
      </w:r>
      <w:r w:rsidR="00175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01CD0" w:rsidRPr="00501C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моделей молекулы глицина</w:t>
      </w:r>
      <w:r w:rsidR="001753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E6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белков.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F77BC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Практическая работа </w:t>
      </w:r>
      <w:r w:rsidR="00F77BCF" w:rsidRPr="00702DF4">
        <w:rPr>
          <w:rFonts w:ascii="Times New Roman" w:hAnsi="Times New Roman" w:cs="Times New Roman"/>
          <w:sz w:val="24"/>
          <w:szCs w:val="24"/>
        </w:rPr>
        <w:t>Иденти</w:t>
      </w:r>
      <w:r w:rsidR="00F77BCF">
        <w:rPr>
          <w:rFonts w:ascii="Times New Roman" w:hAnsi="Times New Roman" w:cs="Times New Roman"/>
          <w:sz w:val="24"/>
          <w:szCs w:val="24"/>
        </w:rPr>
        <w:t>фикация органических соединений</w:t>
      </w:r>
      <w:r w:rsidR="002F421E">
        <w:rPr>
          <w:rFonts w:ascii="Times New Roman" w:hAnsi="Times New Roman" w:cs="Times New Roman"/>
          <w:sz w:val="24"/>
          <w:szCs w:val="24"/>
        </w:rPr>
        <w:t xml:space="preserve">.                      </w:t>
      </w:r>
      <w:r w:rsidR="00F77BCF" w:rsidRPr="00D4298B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  <w:r w:rsidR="00F77BCF" w:rsidRPr="00791A1F">
        <w:rPr>
          <w:rFonts w:ascii="Times New Roman" w:hAnsi="Times New Roman" w:cs="Times New Roman"/>
          <w:sz w:val="24"/>
          <w:szCs w:val="24"/>
        </w:rPr>
        <w:t>Кислоро</w:t>
      </w:r>
      <w:proofErr w:type="gramStart"/>
      <w:r w:rsidR="00F77BCF" w:rsidRPr="00791A1F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="00F77BCF" w:rsidRPr="00791A1F">
        <w:rPr>
          <w:rFonts w:ascii="Times New Roman" w:hAnsi="Times New Roman" w:cs="Times New Roman"/>
          <w:sz w:val="24"/>
          <w:szCs w:val="24"/>
        </w:rPr>
        <w:t xml:space="preserve"> и азотсод</w:t>
      </w:r>
      <w:r w:rsidR="00F77BCF">
        <w:rPr>
          <w:rFonts w:ascii="Times New Roman" w:hAnsi="Times New Roman" w:cs="Times New Roman"/>
          <w:sz w:val="24"/>
          <w:szCs w:val="24"/>
        </w:rPr>
        <w:t>ержащие органические соединения</w:t>
      </w:r>
    </w:p>
    <w:p w:rsidR="00CF7029" w:rsidRPr="004F76B4" w:rsidRDefault="004F76B4" w:rsidP="00F77BC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Органическая химия и общество </w:t>
      </w:r>
    </w:p>
    <w:p w:rsidR="00F77BCF" w:rsidRDefault="002F7492" w:rsidP="00596C29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</w:rPr>
      </w:pPr>
      <w:r w:rsidRPr="00000A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Биотехнология.</w:t>
      </w:r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Периоды её развития. Три направления биотехнологии: генная (или генетическая) инженерия; клеточная инженерия; биологическая инженерия. Генетически модифицированные организмы (ГМО) и </w:t>
      </w:r>
      <w:proofErr w:type="spellStart"/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трансгенная</w:t>
      </w:r>
      <w:proofErr w:type="spellEnd"/>
      <w:r w:rsidRPr="00000A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продукция. Клонирование. Иммобилизованные ферменты и их применение.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4F76B4" w:rsidRPr="00CF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Полимеры.</w:t>
      </w:r>
      <w:r w:rsidR="000A5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A6661" w:rsidRPr="00BA3B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Полимеры.</w:t>
      </w:r>
      <w:r w:rsidR="003A6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Классификация полимеров. Искусственные полимеры: целлулоид, ацетатный шелк, вискоза, целлофан. Пластмассы. Волокна. </w:t>
      </w:r>
      <w:r w:rsidR="003A6661" w:rsidRPr="004F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Искусственные волокна, их свойства и применение.</w:t>
      </w:r>
      <w:r w:rsidR="003A6661" w:rsidRPr="00702DF4">
        <w:rPr>
          <w:rFonts w:ascii="Times New Roman" w:hAnsi="Times New Roman" w:cs="Times New Roman"/>
          <w:sz w:val="24"/>
          <w:szCs w:val="24"/>
        </w:rPr>
        <w:t xml:space="preserve"> Новые вещества и материалы в технике. </w:t>
      </w:r>
      <w:r w:rsidR="00CF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Синтетические полимеры. Полимеризация и поликонденсация как способы получения полимеров. </w:t>
      </w:r>
      <w:r w:rsidR="004F76B4" w:rsidRPr="004F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Синтетические </w:t>
      </w:r>
      <w:r w:rsidR="00CF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каучуки. Полистирол, </w:t>
      </w:r>
      <w:proofErr w:type="spellStart"/>
      <w:r w:rsidR="00CF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тефлон</w:t>
      </w:r>
      <w:proofErr w:type="spellEnd"/>
      <w:r w:rsidR="00CF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поливинилхлорид как представители пластмасс. Синтетические </w:t>
      </w:r>
      <w:r w:rsidR="004F76B4" w:rsidRPr="004F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волокна: лавсан, </w:t>
      </w:r>
      <w:proofErr w:type="spellStart"/>
      <w:r w:rsidR="00CF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кевлар</w:t>
      </w:r>
      <w:proofErr w:type="spellEnd"/>
      <w:r w:rsidR="00CF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нейл</w:t>
      </w:r>
      <w:r w:rsidR="004F76B4" w:rsidRPr="004F7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 капрон.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4F76B4" w:rsidRPr="00F32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  <w:r w:rsidR="00CF0FA7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Коллекции каучуков,</w:t>
      </w:r>
      <w:r w:rsidR="004F76B4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пластмасс </w:t>
      </w:r>
      <w:r w:rsidR="00CF0FA7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синтетически волокон и изделий из них. Разложение пероксида водорода с помощью каталазы </w:t>
      </w:r>
      <w:proofErr w:type="spellStart"/>
      <w:r w:rsidR="00F32672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свеженатертых</w:t>
      </w:r>
      <w:proofErr w:type="spellEnd"/>
      <w:r w:rsidR="00F32672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моркови или</w:t>
      </w:r>
      <w:r w:rsidR="00CF0FA7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сырого картофеля.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4F76B4" w:rsidRPr="00F326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</w:t>
      </w:r>
      <w:r w:rsidR="00D516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F76B4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образцами </w:t>
      </w:r>
      <w:r w:rsidR="00F32672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каучуков, пластмасс и</w:t>
      </w:r>
      <w:r w:rsidR="004F76B4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волокон.</w:t>
      </w:r>
      <w:r w:rsidR="004F76B4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77B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  <w:r w:rsidR="00D516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2F42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F76B4" w:rsidRPr="00F3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="0059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познавание пластмасс и волокон.</w:t>
      </w:r>
      <w:r w:rsidR="002F42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F77BCF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</w:t>
      </w:r>
      <w:r w:rsidR="00F77BCF" w:rsidRPr="007353B3">
        <w:rPr>
          <w:rFonts w:ascii="Times New Roman" w:hAnsi="Times New Roman" w:cs="Times New Roman"/>
          <w:sz w:val="24"/>
          <w:szCs w:val="24"/>
        </w:rPr>
        <w:t>по курсу «Органическая химия»</w:t>
      </w:r>
    </w:p>
    <w:p w:rsidR="00DC6BB9" w:rsidRPr="00DC6BB9" w:rsidRDefault="00DC6BB9" w:rsidP="00596C29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6BB9">
        <w:rPr>
          <w:rFonts w:ascii="Times New Roman" w:hAnsi="Times New Roman" w:cs="Times New Roman"/>
          <w:b/>
          <w:sz w:val="24"/>
          <w:szCs w:val="24"/>
        </w:rPr>
        <w:t>Резерв-3 часа</w:t>
      </w:r>
    </w:p>
    <w:p w:rsidR="00577899" w:rsidRDefault="00577899" w:rsidP="0057789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веществ</w:t>
      </w:r>
      <w:r w:rsidR="00F86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577899" w:rsidRPr="00577899" w:rsidRDefault="005544A0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  <w:r w:rsidRPr="00CA52C4">
        <w:rPr>
          <w:color w:val="000000"/>
        </w:rPr>
        <w:t xml:space="preserve">Основные сведения о строении </w:t>
      </w:r>
      <w:r w:rsidR="001D1FFB">
        <w:rPr>
          <w:color w:val="000000"/>
        </w:rPr>
        <w:t>атома. Атом – сложная частица. Состав ядра (нуклоны)</w:t>
      </w:r>
      <w:r w:rsidRPr="00CA52C4">
        <w:rPr>
          <w:color w:val="000000"/>
        </w:rPr>
        <w:t xml:space="preserve">: протоны и нейтроны. Электронная оболочка. </w:t>
      </w:r>
      <w:r w:rsidR="001D1FFB">
        <w:rPr>
          <w:color w:val="000000"/>
        </w:rPr>
        <w:t>Понятие об изотопах</w:t>
      </w:r>
      <w:r w:rsidR="001D1FFB" w:rsidRPr="00CA52C4">
        <w:rPr>
          <w:color w:val="000000"/>
        </w:rPr>
        <w:t xml:space="preserve">. </w:t>
      </w:r>
      <w:r w:rsidR="00577899">
        <w:rPr>
          <w:color w:val="000000"/>
        </w:rPr>
        <w:t>Понятие о химическом элементе как совокупности атомов с одинаковым зарядом ядра.</w:t>
      </w:r>
    </w:p>
    <w:p w:rsidR="00577899" w:rsidRPr="00CA52C4" w:rsidRDefault="00577899" w:rsidP="0057789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Периодическая система химических элементов и учение о строении атома.  </w:t>
      </w:r>
    </w:p>
    <w:p w:rsidR="001A3047" w:rsidRDefault="00577899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A52C4">
        <w:rPr>
          <w:color w:val="000000"/>
        </w:rPr>
        <w:t>Физический смысл порядкового номера элемента, н</w:t>
      </w:r>
      <w:r>
        <w:rPr>
          <w:color w:val="000000"/>
        </w:rPr>
        <w:t>омера периода и номера группы. Понятие о валентных электронах</w:t>
      </w:r>
      <w:r w:rsidRPr="00CA52C4">
        <w:rPr>
          <w:color w:val="000000"/>
        </w:rPr>
        <w:t xml:space="preserve">. </w:t>
      </w:r>
      <w:r>
        <w:rPr>
          <w:color w:val="000000"/>
        </w:rPr>
        <w:t xml:space="preserve">Отображение строения электронных оболочек атомов химических элементов с помощью электронных и электронно-графических формул.Закономерности </w:t>
      </w:r>
      <w:r w:rsidRPr="00CA52C4">
        <w:rPr>
          <w:color w:val="000000"/>
        </w:rPr>
        <w:t xml:space="preserve">изменения свойств элементов в периодах и группах </w:t>
      </w:r>
      <w:r>
        <w:rPr>
          <w:color w:val="000000"/>
        </w:rPr>
        <w:t xml:space="preserve"> периодической системы как следствие  их электронного строения. Электронные семейства химических элементов.</w:t>
      </w:r>
    </w:p>
    <w:p w:rsidR="00577899" w:rsidRPr="00577899" w:rsidRDefault="00577899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577899">
        <w:rPr>
          <w:b/>
          <w:color w:val="000000"/>
        </w:rPr>
        <w:t>Становление и развитие периодического закона и теории химического строения.</w:t>
      </w:r>
    </w:p>
    <w:p w:rsidR="00B87CCA" w:rsidRPr="00CA52C4" w:rsidRDefault="00577899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Предпосылки открытия </w:t>
      </w:r>
      <w:r w:rsidRPr="00577899">
        <w:rPr>
          <w:color w:val="000000"/>
        </w:rPr>
        <w:t>периодического закона и теории химического строения.</w:t>
      </w:r>
      <w:r>
        <w:rPr>
          <w:color w:val="000000"/>
        </w:rPr>
        <w:t xml:space="preserve"> Роль личности в истории химии. </w:t>
      </w:r>
      <w:r w:rsidR="005544A0" w:rsidRPr="00CA52C4">
        <w:rPr>
          <w:color w:val="000000"/>
        </w:rPr>
        <w:t xml:space="preserve">Значение </w:t>
      </w:r>
      <w:r>
        <w:rPr>
          <w:color w:val="000000"/>
        </w:rPr>
        <w:t xml:space="preserve">практики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становлении и развитии химической теории. </w:t>
      </w:r>
    </w:p>
    <w:p w:rsidR="00B87CCA" w:rsidRDefault="00B87CCA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Ионная химическая связь и ионная кристаллическая решетка.</w:t>
      </w:r>
    </w:p>
    <w:p w:rsidR="00B87CCA" w:rsidRPr="00B87CCA" w:rsidRDefault="00B87CCA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87CCA">
        <w:rPr>
          <w:color w:val="000000"/>
        </w:rPr>
        <w:t>Катионы и анионы.</w:t>
      </w:r>
      <w:r>
        <w:rPr>
          <w:color w:val="000000"/>
        </w:rPr>
        <w:t xml:space="preserve"> Понятие об ионной химической связи. Физические свойства веществ, имеющих ионную кристаллическую решетку.</w:t>
      </w:r>
    </w:p>
    <w:p w:rsidR="00B87CCA" w:rsidRDefault="005544A0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 w:rsidRPr="00B87CCA">
        <w:rPr>
          <w:b/>
          <w:color w:val="000000"/>
        </w:rPr>
        <w:t xml:space="preserve">Ковалентная </w:t>
      </w:r>
      <w:r w:rsidR="00B87CCA" w:rsidRPr="00B87CCA">
        <w:rPr>
          <w:b/>
          <w:color w:val="000000"/>
        </w:rPr>
        <w:t>химическая связь.</w:t>
      </w:r>
    </w:p>
    <w:p w:rsidR="00B87CCA" w:rsidRDefault="00B87CCA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87CCA">
        <w:rPr>
          <w:color w:val="000000"/>
        </w:rPr>
        <w:t xml:space="preserve">Понятие о ковалентной связи. </w:t>
      </w:r>
      <w:proofErr w:type="spellStart"/>
      <w:r>
        <w:rPr>
          <w:color w:val="000000"/>
        </w:rPr>
        <w:t>Электроотрицательность</w:t>
      </w:r>
      <w:proofErr w:type="spellEnd"/>
      <w:r>
        <w:rPr>
          <w:color w:val="000000"/>
        </w:rPr>
        <w:t>. Н</w:t>
      </w:r>
      <w:r w:rsidR="005544A0" w:rsidRPr="00CA52C4">
        <w:rPr>
          <w:color w:val="000000"/>
        </w:rPr>
        <w:t xml:space="preserve">еполярная и полярная </w:t>
      </w:r>
      <w:r>
        <w:rPr>
          <w:color w:val="000000"/>
        </w:rPr>
        <w:t xml:space="preserve">ковалентная </w:t>
      </w:r>
      <w:r w:rsidR="005544A0" w:rsidRPr="00CA52C4">
        <w:rPr>
          <w:color w:val="000000"/>
        </w:rPr>
        <w:t xml:space="preserve">связь. </w:t>
      </w:r>
      <w:r w:rsidR="006B7BCA">
        <w:rPr>
          <w:color w:val="000000"/>
        </w:rPr>
        <w:t>Кратность ковалентной связи. Механизм</w:t>
      </w:r>
      <w:r>
        <w:rPr>
          <w:color w:val="000000"/>
        </w:rPr>
        <w:t xml:space="preserve">ы </w:t>
      </w:r>
      <w:r w:rsidR="006B7BCA">
        <w:rPr>
          <w:color w:val="000000"/>
        </w:rPr>
        <w:t>образования ковалентных связей: обменный и донорно-акцепторный</w:t>
      </w:r>
      <w:r w:rsidR="005544A0" w:rsidRPr="00CA52C4">
        <w:rPr>
          <w:color w:val="000000"/>
        </w:rPr>
        <w:t xml:space="preserve">. </w:t>
      </w:r>
      <w:r>
        <w:rPr>
          <w:color w:val="000000"/>
        </w:rPr>
        <w:t>Полярность молекулы как следствие полярности связи и геометрии молекулы.Физические свойства веществ, имеющих ато</w:t>
      </w:r>
      <w:r w:rsidR="004E2126">
        <w:rPr>
          <w:color w:val="000000"/>
        </w:rPr>
        <w:t>м</w:t>
      </w:r>
      <w:r>
        <w:rPr>
          <w:color w:val="000000"/>
        </w:rPr>
        <w:t>ную или молекулярную кристаллическую решетку.</w:t>
      </w:r>
    </w:p>
    <w:p w:rsidR="00B87CCA" w:rsidRDefault="005544A0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87CCA">
        <w:rPr>
          <w:b/>
          <w:color w:val="000000"/>
        </w:rPr>
        <w:lastRenderedPageBreak/>
        <w:t>Металлическая химическая связь.</w:t>
      </w:r>
    </w:p>
    <w:p w:rsidR="00B87CCA" w:rsidRPr="00B87CCA" w:rsidRDefault="00B87CCA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Понятие о металлическойсвязи</w:t>
      </w:r>
      <w:r w:rsidRPr="00B87CCA">
        <w:rPr>
          <w:color w:val="000000"/>
        </w:rPr>
        <w:t xml:space="preserve"> и </w:t>
      </w:r>
      <w:r>
        <w:rPr>
          <w:color w:val="000000"/>
        </w:rPr>
        <w:t xml:space="preserve">металлическойкристаллической решетке.Физические свойства металлов, обусловленные их кристаллическим строением. Применение металлов. Черные и цветные металлы. Сплавы. </w:t>
      </w:r>
    </w:p>
    <w:p w:rsidR="005544A0" w:rsidRPr="00CA52C4" w:rsidRDefault="005544A0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B87CCA">
        <w:rPr>
          <w:b/>
          <w:color w:val="000000"/>
        </w:rPr>
        <w:t>Водородная химическая связь.</w:t>
      </w:r>
      <w:r w:rsidR="006B7BCA">
        <w:rPr>
          <w:color w:val="000000"/>
        </w:rPr>
        <w:t>Межмолекулярная и внутримолекулярная</w:t>
      </w:r>
      <w:r w:rsidR="00B87CCA">
        <w:rPr>
          <w:color w:val="000000"/>
        </w:rPr>
        <w:t xml:space="preserve"> водородная связь</w:t>
      </w:r>
      <w:r w:rsidR="006B7BCA">
        <w:rPr>
          <w:color w:val="000000"/>
        </w:rPr>
        <w:t xml:space="preserve">. </w:t>
      </w:r>
      <w:r w:rsidR="00B87CCA">
        <w:rPr>
          <w:color w:val="000000"/>
        </w:rPr>
        <w:t>Значение водородных связей в природе.</w:t>
      </w:r>
    </w:p>
    <w:p w:rsidR="00434FC0" w:rsidRPr="00E21DB6" w:rsidRDefault="006B7BCA" w:rsidP="00E21DB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DB6">
        <w:rPr>
          <w:rFonts w:ascii="Times New Roman" w:hAnsi="Times New Roman" w:cs="Times New Roman"/>
          <w:b/>
          <w:color w:val="000000"/>
          <w:sz w:val="24"/>
          <w:szCs w:val="24"/>
        </w:rPr>
        <w:t>Полимеры.</w:t>
      </w:r>
      <w:r w:rsidRPr="00E21DB6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полимеров реакциями полимеризации и поликонденсации. </w:t>
      </w:r>
      <w:r w:rsidR="00434FC0" w:rsidRPr="00E21DB6">
        <w:rPr>
          <w:rFonts w:ascii="Times New Roman" w:hAnsi="Times New Roman" w:cs="Times New Roman"/>
          <w:color w:val="000000"/>
          <w:sz w:val="24"/>
          <w:szCs w:val="24"/>
        </w:rPr>
        <w:t xml:space="preserve">Важнейшие представители пластмасс и волокон, их получение, свойства и применение. Понятие о неорганических полимерах и их представители. </w:t>
      </w:r>
      <w:r w:rsidR="00E21DB6" w:rsidRPr="00E21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Новые вещества и материалы в технике. </w:t>
      </w:r>
    </w:p>
    <w:p w:rsidR="004566F1" w:rsidRDefault="004566F1" w:rsidP="004566F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B7BCA">
        <w:rPr>
          <w:b/>
          <w:color w:val="000000"/>
        </w:rPr>
        <w:t>Дисперсные системы</w:t>
      </w:r>
      <w:r>
        <w:rPr>
          <w:color w:val="000000"/>
        </w:rPr>
        <w:t>. Понятие о дисперснойфазе и дисперсионной среде</w:t>
      </w:r>
      <w:r w:rsidRPr="00CA52C4">
        <w:rPr>
          <w:color w:val="000000"/>
        </w:rPr>
        <w:t xml:space="preserve">. </w:t>
      </w:r>
      <w:r>
        <w:rPr>
          <w:color w:val="000000"/>
        </w:rPr>
        <w:t>Агрегатное состояние и размер частиц фазы как основа для классификации</w:t>
      </w:r>
      <w:r w:rsidRPr="00CA52C4">
        <w:rPr>
          <w:color w:val="000000"/>
        </w:rPr>
        <w:t xml:space="preserve"> дисперсных систем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рубодисперсные системы - эмульсии, суспензии и</w:t>
      </w:r>
      <w:r w:rsidRPr="00CA52C4">
        <w:rPr>
          <w:color w:val="000000"/>
        </w:rPr>
        <w:t xml:space="preserve"> аэ</w:t>
      </w:r>
      <w:r>
        <w:rPr>
          <w:color w:val="000000"/>
        </w:rPr>
        <w:t>розоли, их представители.</w:t>
      </w:r>
      <w:r w:rsidR="000A5BFD">
        <w:rPr>
          <w:color w:val="000000"/>
        </w:rPr>
        <w:t xml:space="preserve"> </w:t>
      </w:r>
      <w:r>
        <w:rPr>
          <w:color w:val="000000"/>
        </w:rPr>
        <w:t xml:space="preserve">Понятие о </w:t>
      </w:r>
      <w:proofErr w:type="spellStart"/>
      <w:r>
        <w:rPr>
          <w:color w:val="000000"/>
        </w:rPr>
        <w:t>синерезисе</w:t>
      </w:r>
      <w:proofErr w:type="spellEnd"/>
      <w:r>
        <w:rPr>
          <w:color w:val="000000"/>
        </w:rPr>
        <w:t xml:space="preserve"> и коагуляции.</w:t>
      </w:r>
    </w:p>
    <w:p w:rsidR="004566F1" w:rsidRDefault="004566F1" w:rsidP="004566F1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434FC0">
        <w:rPr>
          <w:b/>
          <w:color w:val="000000"/>
        </w:rPr>
        <w:t>Демонстрации.</w:t>
      </w:r>
      <w:r w:rsidRPr="00CA52C4">
        <w:rPr>
          <w:color w:val="000000"/>
        </w:rPr>
        <w:t xml:space="preserve">Различные формы периодической системы элементов Д. И. Менделеева. Модель </w:t>
      </w:r>
      <w:r>
        <w:rPr>
          <w:color w:val="000000"/>
        </w:rPr>
        <w:t xml:space="preserve">ионной </w:t>
      </w:r>
      <w:r w:rsidRPr="00CA52C4">
        <w:rPr>
          <w:color w:val="000000"/>
        </w:rPr>
        <w:t>кристаллической решетки хлорида натрия. Модели кристалличес</w:t>
      </w:r>
      <w:r>
        <w:rPr>
          <w:color w:val="000000"/>
        </w:rPr>
        <w:t>ких решеток «сухого льда» (или й</w:t>
      </w:r>
      <w:r w:rsidRPr="00CA52C4">
        <w:rPr>
          <w:color w:val="000000"/>
        </w:rPr>
        <w:t xml:space="preserve">ода), алмаза, графита (или кварца). Модели </w:t>
      </w:r>
      <w:r>
        <w:rPr>
          <w:color w:val="000000"/>
        </w:rPr>
        <w:t xml:space="preserve">кристаллических решеток некоторых металлов. </w:t>
      </w:r>
      <w:r w:rsidRPr="00CA52C4">
        <w:rPr>
          <w:color w:val="000000"/>
        </w:rPr>
        <w:t>Модель молярного объема газов</w:t>
      </w:r>
      <w:r>
        <w:rPr>
          <w:color w:val="000000"/>
        </w:rPr>
        <w:t>. Коллекции образцов различных дисперсных систем.</w:t>
      </w:r>
      <w:r w:rsidR="00E21DB6">
        <w:rPr>
          <w:color w:val="000000"/>
        </w:rPr>
        <w:t>Коллекции: «П</w:t>
      </w:r>
      <w:r w:rsidR="00E21DB6" w:rsidRPr="00CA52C4">
        <w:rPr>
          <w:color w:val="000000"/>
        </w:rPr>
        <w:t>ластмасс</w:t>
      </w:r>
      <w:r w:rsidR="00E21DB6">
        <w:rPr>
          <w:color w:val="000000"/>
        </w:rPr>
        <w:t>ы», «Волокна» и изделия из них</w:t>
      </w:r>
      <w:r w:rsidR="00E21DB6" w:rsidRPr="00CA52C4">
        <w:rPr>
          <w:color w:val="000000"/>
        </w:rPr>
        <w:t>. Образцы неорганических полимеров (сера пластическая, кварц, оксид алюминия, природные алюмосиликаты).</w:t>
      </w:r>
    </w:p>
    <w:p w:rsidR="001A3047" w:rsidRDefault="004566F1" w:rsidP="001A3047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color w:val="000000"/>
        </w:rPr>
        <w:t xml:space="preserve">Лабораторные опыты: </w:t>
      </w:r>
      <w:r w:rsidRPr="00CA52C4">
        <w:rPr>
          <w:color w:val="000000"/>
        </w:rPr>
        <w:t>Определение типа кристаллической решетки вещества и описание его свойств. Ознакомление с коллекцией полимеров: пластмасс и волокон и изделия из них.Ознакомление с дисперсными системам</w:t>
      </w:r>
      <w:r>
        <w:rPr>
          <w:color w:val="000000"/>
        </w:rPr>
        <w:t>и (коллоидный раствор куриного белка и его денатурация, эмульсия растительного масла и ее расслоение, суспензия известкового молока)</w:t>
      </w:r>
    </w:p>
    <w:p w:rsidR="001A3047" w:rsidRPr="005B0E1E" w:rsidRDefault="001A3047" w:rsidP="004E2126">
      <w:pPr>
        <w:rPr>
          <w:rFonts w:ascii="Times New Roman" w:hAnsi="Times New Roman" w:cs="Times New Roman"/>
          <w:sz w:val="24"/>
          <w:szCs w:val="24"/>
        </w:rPr>
      </w:pPr>
      <w:r w:rsidRPr="001A2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Контрольная работа</w:t>
      </w:r>
      <w:r w:rsidR="005B0E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B0E1E" w:rsidRPr="005B0E1E">
        <w:rPr>
          <w:rFonts w:ascii="Times New Roman" w:hAnsi="Times New Roman" w:cs="Times New Roman"/>
          <w:sz w:val="24"/>
          <w:szCs w:val="24"/>
        </w:rPr>
        <w:t>Строение веществ</w:t>
      </w:r>
    </w:p>
    <w:p w:rsidR="001A3047" w:rsidRPr="005B0E1E" w:rsidRDefault="005B0E1E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 xml:space="preserve">Химические реакции. </w:t>
      </w:r>
      <w:r w:rsidR="001D32E3" w:rsidRPr="001A3047">
        <w:rPr>
          <w:b/>
          <w:color w:val="000000"/>
        </w:rPr>
        <w:t>Классификация химических реакций.</w:t>
      </w:r>
    </w:p>
    <w:p w:rsidR="00D06F21" w:rsidRDefault="001A3047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Изомеризация как реакция, протекающая без изменения состава вещества. Аллотропия и ее причины. </w:t>
      </w:r>
      <w:r w:rsidRPr="001A3047">
        <w:rPr>
          <w:color w:val="000000"/>
        </w:rPr>
        <w:t>Классификация реакц</w:t>
      </w:r>
      <w:r>
        <w:rPr>
          <w:color w:val="000000"/>
        </w:rPr>
        <w:t>и</w:t>
      </w:r>
      <w:r w:rsidRPr="001A3047">
        <w:rPr>
          <w:color w:val="000000"/>
        </w:rPr>
        <w:t>йпо различным основаниям:</w:t>
      </w:r>
      <w:r>
        <w:rPr>
          <w:color w:val="000000"/>
        </w:rPr>
        <w:t>по числу и составу реагентов и продуктов, по тепловому эффекту. Т</w:t>
      </w:r>
      <w:r w:rsidR="005544A0" w:rsidRPr="00CA52C4">
        <w:rPr>
          <w:color w:val="000000"/>
        </w:rPr>
        <w:t>ермохимические уравнения</w:t>
      </w:r>
      <w:r>
        <w:rPr>
          <w:color w:val="000000"/>
        </w:rPr>
        <w:t xml:space="preserve"> реакций</w:t>
      </w:r>
      <w:r w:rsidR="005544A0" w:rsidRPr="00CA52C4">
        <w:rPr>
          <w:color w:val="000000"/>
        </w:rPr>
        <w:t xml:space="preserve">. </w:t>
      </w:r>
      <w:r w:rsidR="005544A0" w:rsidRPr="001D32E3">
        <w:rPr>
          <w:b/>
          <w:color w:val="000000"/>
        </w:rPr>
        <w:t>Скорость химических реакций.</w:t>
      </w:r>
    </w:p>
    <w:p w:rsidR="005544A0" w:rsidRPr="00CA52C4" w:rsidRDefault="00D06F21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Факторы от которых з</w:t>
      </w:r>
      <w:r w:rsidR="005544A0" w:rsidRPr="00CA52C4">
        <w:rPr>
          <w:color w:val="000000"/>
        </w:rPr>
        <w:t>ависи</w:t>
      </w:r>
      <w:r>
        <w:rPr>
          <w:color w:val="000000"/>
        </w:rPr>
        <w:t>т скорость</w:t>
      </w:r>
      <w:r w:rsidR="005544A0" w:rsidRPr="00CA52C4">
        <w:rPr>
          <w:color w:val="000000"/>
        </w:rPr>
        <w:t xml:space="preserve"> химической реакции</w:t>
      </w:r>
      <w:proofErr w:type="gramStart"/>
      <w:r>
        <w:rPr>
          <w:color w:val="000000"/>
        </w:rPr>
        <w:t>:п</w:t>
      </w:r>
      <w:proofErr w:type="gramEnd"/>
      <w:r>
        <w:rPr>
          <w:color w:val="000000"/>
        </w:rPr>
        <w:t>рирода</w:t>
      </w:r>
      <w:r w:rsidR="005544A0" w:rsidRPr="00CA52C4">
        <w:rPr>
          <w:color w:val="000000"/>
        </w:rPr>
        <w:t xml:space="preserve"> реагирующих ве</w:t>
      </w:r>
      <w:r>
        <w:rPr>
          <w:color w:val="000000"/>
        </w:rPr>
        <w:t xml:space="preserve">ществ, концентрация веществ, температура, площадь </w:t>
      </w:r>
      <w:r w:rsidR="005544A0" w:rsidRPr="00CA52C4">
        <w:rPr>
          <w:color w:val="000000"/>
        </w:rPr>
        <w:t xml:space="preserve">соприкосновения </w:t>
      </w:r>
      <w:r w:rsidRPr="00CA52C4">
        <w:rPr>
          <w:color w:val="000000"/>
        </w:rPr>
        <w:t>реагирующих ве</w:t>
      </w:r>
      <w:r>
        <w:rPr>
          <w:color w:val="000000"/>
        </w:rPr>
        <w:t xml:space="preserve">ществ, наличие </w:t>
      </w:r>
      <w:r w:rsidR="005544A0" w:rsidRPr="00CA52C4">
        <w:rPr>
          <w:color w:val="000000"/>
        </w:rPr>
        <w:t>катализатора. Понятие о катализе. Ферменты</w:t>
      </w:r>
      <w:r>
        <w:rPr>
          <w:color w:val="000000"/>
        </w:rPr>
        <w:t xml:space="preserve"> как биологические катализаторы</w:t>
      </w:r>
      <w:r w:rsidR="005544A0" w:rsidRPr="00CA52C4">
        <w:rPr>
          <w:color w:val="000000"/>
        </w:rPr>
        <w:t>.</w:t>
      </w:r>
      <w:r w:rsidR="001D32E3">
        <w:rPr>
          <w:color w:val="000000"/>
        </w:rPr>
        <w:t xml:space="preserve"> Ингибиторы реакций и их значение.</w:t>
      </w:r>
    </w:p>
    <w:p w:rsidR="005544A0" w:rsidRPr="00CA52C4" w:rsidRDefault="005544A0" w:rsidP="00CA52C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Обратимость </w:t>
      </w:r>
      <w:r w:rsidR="00D06F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химических </w:t>
      </w:r>
      <w:r w:rsidRPr="001D3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реакций.</w:t>
      </w:r>
      <w:r w:rsidRPr="005B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Химическое равновесие</w:t>
      </w:r>
      <w:r w:rsidR="00D06F21" w:rsidRPr="005B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его смещения</w:t>
      </w:r>
      <w:r w:rsidRPr="005B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0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Понятие об обратимых реакциях и химическом равновесии. </w:t>
      </w:r>
      <w:r w:rsidR="00D06F21" w:rsidRPr="00CA5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="00D06F21" w:rsidRPr="00CA5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="000A5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0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Шателье</w:t>
      </w:r>
      <w:proofErr w:type="spellEnd"/>
      <w:r w:rsidR="00D0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смещения химического равновесия</w:t>
      </w:r>
      <w:r w:rsidRPr="00CA5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0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характеристика синтеза аммиака и рассмотрение условий смещения равновесия этой реакции на производстве.</w:t>
      </w:r>
    </w:p>
    <w:p w:rsidR="00D06F21" w:rsidRDefault="00D06F21" w:rsidP="00D06F2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3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Гидролиз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D06F21" w:rsidRPr="00CA52C4" w:rsidRDefault="00D06F21" w:rsidP="00D06F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6F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Обратимый и необратимый гидролиз.Гидролиз солей и его типы.</w:t>
      </w:r>
      <w:r w:rsidRPr="00CA5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гидролиза в биологических обменных процессах. Применение гидролиза в промышленности (омылении жиров, получение гидролизного спирта).</w:t>
      </w:r>
    </w:p>
    <w:p w:rsidR="00D06F21" w:rsidRDefault="00D06F21" w:rsidP="00D06F2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32E3">
        <w:rPr>
          <w:rFonts w:ascii="Times New Roman" w:hAnsi="Times New Roman" w:cs="Times New Roman"/>
          <w:b/>
          <w:color w:val="000000"/>
          <w:sz w:val="24"/>
          <w:szCs w:val="24"/>
        </w:rPr>
        <w:t>Окислительно-восстановительные реакции.</w:t>
      </w:r>
    </w:p>
    <w:p w:rsidR="00D06F21" w:rsidRDefault="00D06F21" w:rsidP="003E5AFC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Степень окисления и ее о</w:t>
      </w:r>
      <w:r w:rsidRPr="00CA52C4">
        <w:rPr>
          <w:rFonts w:ascii="Times New Roman" w:hAnsi="Times New Roman" w:cs="Times New Roman"/>
          <w:color w:val="000000"/>
          <w:sz w:val="24"/>
          <w:szCs w:val="24"/>
        </w:rPr>
        <w:t>пределе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по формулам органических и неорганических веществ</w:t>
      </w:r>
      <w:r w:rsidRPr="00CA52C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Окислители и восстановители. Понятие о процессах окисления и восстановления. </w:t>
      </w:r>
      <w:r w:rsidR="003E5AFC">
        <w:rPr>
          <w:rFonts w:ascii="Times New Roman" w:hAnsi="Times New Roman" w:cs="Times New Roman"/>
          <w:color w:val="000000"/>
          <w:sz w:val="24"/>
          <w:szCs w:val="24"/>
        </w:rPr>
        <w:t>Составление уравнений химических реакций на основе электронного баланса.</w:t>
      </w:r>
    </w:p>
    <w:p w:rsidR="003E5AFC" w:rsidRPr="001A2C7F" w:rsidRDefault="003E5AFC" w:rsidP="001A2C7F">
      <w:pPr>
        <w:shd w:val="clear" w:color="auto" w:fill="FFFFFF"/>
        <w:spacing w:after="0"/>
        <w:rPr>
          <w:color w:val="000000"/>
        </w:rPr>
      </w:pPr>
      <w:r w:rsidRPr="003E5A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Электролиз расплавов и растворов.</w:t>
      </w:r>
      <w:r w:rsidRPr="005B0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применение электролиза.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Характеристика электролиза как окислительно-восстановительного процесса. Особенности электролиза, протекающего в растворах электролитов. Получение галогенов, водорода, кислорода, щелочей и щелочных металлов, алюминия  электролизом расплавов и растворов соединений этих элементов. Понятие о гальванопластике и гальваностегии, рафинировании цветных металлов.</w:t>
      </w:r>
    </w:p>
    <w:p w:rsidR="00CC1527" w:rsidRDefault="003E5AFC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C6717">
        <w:rPr>
          <w:b/>
          <w:color w:val="000000"/>
        </w:rPr>
        <w:t>Демонстрации:</w:t>
      </w:r>
      <w:r w:rsidR="00CC1527">
        <w:rPr>
          <w:color w:val="000000"/>
        </w:rPr>
        <w:t>З</w:t>
      </w:r>
      <w:r w:rsidRPr="00CA52C4">
        <w:rPr>
          <w:color w:val="000000"/>
        </w:rPr>
        <w:t xml:space="preserve">ависимость скорости реакций от природы веществ; Примеры необратимых реакций, идущих с образованием осадка, газа или воды. </w:t>
      </w:r>
      <w:r w:rsidR="00CC1527" w:rsidRPr="00C173A6">
        <w:rPr>
          <w:color w:val="000000"/>
        </w:rPr>
        <w:t xml:space="preserve">Взаимодействие цинка с </w:t>
      </w:r>
      <w:r w:rsidR="00CC1527">
        <w:rPr>
          <w:color w:val="000000"/>
        </w:rPr>
        <w:t>соляной, серной и уксусной кислотами</w:t>
      </w:r>
      <w:r w:rsidR="00CC1527" w:rsidRPr="00C173A6">
        <w:rPr>
          <w:color w:val="000000"/>
        </w:rPr>
        <w:t>.</w:t>
      </w:r>
    </w:p>
    <w:p w:rsidR="003E5AFC" w:rsidRDefault="003E5AFC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A52C4">
        <w:rPr>
          <w:color w:val="000000"/>
        </w:rPr>
        <w:t>Простейшие окислительно-восстановительные реакции; взаимодействие цинка с соляной кислотой и железа с</w:t>
      </w:r>
      <w:r>
        <w:rPr>
          <w:color w:val="000000"/>
        </w:rPr>
        <w:t xml:space="preserve"> раствором сульфата меди (II). </w:t>
      </w:r>
    </w:p>
    <w:p w:rsidR="00CC1527" w:rsidRDefault="00CC1527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173A6">
        <w:rPr>
          <w:color w:val="000000"/>
        </w:rPr>
        <w:t xml:space="preserve">Горение магния и алюминия в кислороде. Взаимодействие меди с концентрированной азотной кислотой. </w:t>
      </w:r>
      <w:r>
        <w:rPr>
          <w:color w:val="000000"/>
        </w:rPr>
        <w:t>П</w:t>
      </w:r>
      <w:r w:rsidRPr="00C173A6">
        <w:rPr>
          <w:color w:val="000000"/>
        </w:rPr>
        <w:t>ортрет Н.Н. Бекетова.</w:t>
      </w:r>
    </w:p>
    <w:p w:rsidR="00CC1527" w:rsidRPr="00CA52C4" w:rsidRDefault="003E5AFC" w:rsidP="00CC1527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1D32E3">
        <w:rPr>
          <w:b/>
          <w:color w:val="000000"/>
        </w:rPr>
        <w:t>Лабораторные опыты</w:t>
      </w:r>
      <w:r>
        <w:rPr>
          <w:b/>
          <w:color w:val="000000"/>
        </w:rPr>
        <w:t>:</w:t>
      </w:r>
      <w:r w:rsidRPr="00CA52C4">
        <w:rPr>
          <w:color w:val="000000"/>
        </w:rPr>
        <w:t xml:space="preserve"> Реакция замещения меди железом в растворе медного купороса. Реакции, </w:t>
      </w:r>
      <w:r>
        <w:rPr>
          <w:color w:val="000000"/>
        </w:rPr>
        <w:t xml:space="preserve">иллюстрирующие правило Бертолле: </w:t>
      </w:r>
      <w:r w:rsidRPr="00CA52C4">
        <w:rPr>
          <w:color w:val="000000"/>
        </w:rPr>
        <w:t>идущие с образованием осадка, газа и воды. Получение кислорода разложением пероксида водорода с помощью оксида марганца (IV) и каталазы сырого картофеля. Раз</w:t>
      </w:r>
      <w:r w:rsidR="001A2C7F">
        <w:rPr>
          <w:color w:val="000000"/>
        </w:rPr>
        <w:t xml:space="preserve">личные случаи гидролиза солей. </w:t>
      </w:r>
    </w:p>
    <w:p w:rsidR="005544A0" w:rsidRPr="00A8379D" w:rsidRDefault="001A2C7F" w:rsidP="00A8379D">
      <w:pPr>
        <w:rPr>
          <w:rFonts w:ascii="Times New Roman" w:hAnsi="Times New Roman" w:cs="Times New Roman"/>
          <w:sz w:val="24"/>
          <w:szCs w:val="24"/>
        </w:rPr>
      </w:pPr>
      <w:r w:rsidRPr="00CC1527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</w:t>
      </w:r>
      <w:r w:rsidRPr="005B0E1E">
        <w:rPr>
          <w:rFonts w:ascii="Times New Roman" w:hAnsi="Times New Roman" w:cs="Times New Roman"/>
          <w:sz w:val="24"/>
          <w:szCs w:val="24"/>
        </w:rPr>
        <w:t xml:space="preserve">Решение экспериментальных задач по теме </w:t>
      </w:r>
      <w:r w:rsidR="005B0E1E" w:rsidRPr="005B0E1E">
        <w:rPr>
          <w:rFonts w:ascii="Times New Roman" w:hAnsi="Times New Roman" w:cs="Times New Roman"/>
          <w:sz w:val="24"/>
          <w:szCs w:val="24"/>
        </w:rPr>
        <w:t>«Х</w:t>
      </w:r>
      <w:r w:rsidR="005B0E1E">
        <w:rPr>
          <w:rFonts w:ascii="Times New Roman" w:hAnsi="Times New Roman" w:cs="Times New Roman"/>
          <w:sz w:val="24"/>
          <w:szCs w:val="24"/>
        </w:rPr>
        <w:t>имические реакции</w:t>
      </w:r>
      <w:r w:rsidR="005B0E1E" w:rsidRPr="005B0E1E">
        <w:rPr>
          <w:rFonts w:ascii="Times New Roman" w:hAnsi="Times New Roman" w:cs="Times New Roman"/>
          <w:sz w:val="24"/>
          <w:szCs w:val="24"/>
        </w:rPr>
        <w:t>»</w:t>
      </w:r>
      <w:r w:rsidR="000A5BFD">
        <w:rPr>
          <w:rFonts w:ascii="Times New Roman" w:hAnsi="Times New Roman" w:cs="Times New Roman"/>
          <w:sz w:val="24"/>
          <w:szCs w:val="24"/>
        </w:rPr>
        <w:t xml:space="preserve"> </w:t>
      </w:r>
      <w:r w:rsidRPr="001A2C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Контрольная работа </w:t>
      </w:r>
      <w:r w:rsidR="00A8379D">
        <w:rPr>
          <w:rFonts w:ascii="Times New Roman" w:hAnsi="Times New Roman" w:cs="Times New Roman"/>
          <w:sz w:val="24"/>
          <w:szCs w:val="24"/>
        </w:rPr>
        <w:t>Химические реакции</w:t>
      </w:r>
    </w:p>
    <w:p w:rsidR="00CA52C4" w:rsidRPr="00CA52C4" w:rsidRDefault="001A2C7F" w:rsidP="00A8379D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b/>
          <w:bCs/>
          <w:color w:val="000000"/>
        </w:rPr>
        <w:t xml:space="preserve">Вещества и их свойства </w:t>
      </w:r>
    </w:p>
    <w:p w:rsidR="00CA52C4" w:rsidRPr="00493890" w:rsidRDefault="00CA52C4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763C3">
        <w:rPr>
          <w:b/>
          <w:color w:val="000000"/>
        </w:rPr>
        <w:t>Металлы.</w:t>
      </w:r>
      <w:r w:rsidR="0007028C">
        <w:rPr>
          <w:color w:val="000000"/>
        </w:rPr>
        <w:t>Физические свойства металлов как функция их строения. Деление металлов на группы в технике.</w:t>
      </w:r>
      <w:r w:rsidRPr="00CA52C4">
        <w:rPr>
          <w:color w:val="000000"/>
        </w:rPr>
        <w:t xml:space="preserve"> Химические свойства металлов. </w:t>
      </w:r>
      <w:r w:rsidR="00C763C3" w:rsidRPr="00CA52C4">
        <w:rPr>
          <w:color w:val="000000"/>
        </w:rPr>
        <w:t>Электрохимический ряд напряжений.</w:t>
      </w:r>
      <w:r w:rsidR="00C763C3">
        <w:rPr>
          <w:color w:val="000000"/>
        </w:rPr>
        <w:t xml:space="preserve"> Понятие о металлотермии (алюминотермия, </w:t>
      </w:r>
      <w:proofErr w:type="spellStart"/>
      <w:r w:rsidR="00C763C3">
        <w:rPr>
          <w:color w:val="000000"/>
        </w:rPr>
        <w:t>магниетермия</w:t>
      </w:r>
      <w:proofErr w:type="spellEnd"/>
      <w:r w:rsidR="0007028C">
        <w:rPr>
          <w:color w:val="000000"/>
        </w:rPr>
        <w:t xml:space="preserve"> и </w:t>
      </w:r>
      <w:proofErr w:type="spellStart"/>
      <w:proofErr w:type="gramStart"/>
      <w:r w:rsidR="0007028C">
        <w:rPr>
          <w:color w:val="000000"/>
        </w:rPr>
        <w:t>др</w:t>
      </w:r>
      <w:proofErr w:type="spellEnd"/>
      <w:proofErr w:type="gramEnd"/>
      <w:r w:rsidR="00C763C3">
        <w:rPr>
          <w:color w:val="000000"/>
        </w:rPr>
        <w:t>).</w:t>
      </w:r>
      <w:r w:rsidR="000A5BFD">
        <w:rPr>
          <w:color w:val="000000"/>
        </w:rPr>
        <w:t xml:space="preserve"> </w:t>
      </w:r>
      <w:r w:rsidR="001D32E3" w:rsidRPr="00493890">
        <w:rPr>
          <w:color w:val="000000"/>
        </w:rPr>
        <w:t xml:space="preserve">Коррозия металлов и ее виды (химическая и электрохимическая). </w:t>
      </w:r>
      <w:r w:rsidR="005544A0" w:rsidRPr="00493890">
        <w:rPr>
          <w:color w:val="000000"/>
        </w:rPr>
        <w:t xml:space="preserve">Способы защиты металлов от коррозии. </w:t>
      </w:r>
    </w:p>
    <w:p w:rsidR="00CA52C4" w:rsidRPr="00CA52C4" w:rsidRDefault="005544A0" w:rsidP="0007028C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763C3">
        <w:rPr>
          <w:b/>
          <w:color w:val="000000"/>
        </w:rPr>
        <w:t>Неметаллы</w:t>
      </w:r>
      <w:r w:rsidRPr="00CA52C4">
        <w:rPr>
          <w:color w:val="000000"/>
        </w:rPr>
        <w:t xml:space="preserve">. </w:t>
      </w:r>
      <w:r w:rsidR="0007028C" w:rsidRPr="0007028C">
        <w:rPr>
          <w:color w:val="000000"/>
        </w:rPr>
        <w:t>Неметаллы</w:t>
      </w:r>
      <w:r w:rsidR="0007028C">
        <w:rPr>
          <w:color w:val="000000"/>
        </w:rPr>
        <w:t xml:space="preserve"> как окислители. Неметаллы как восстановители. Ряд </w:t>
      </w:r>
      <w:proofErr w:type="spellStart"/>
      <w:r w:rsidR="0007028C">
        <w:rPr>
          <w:color w:val="000000"/>
        </w:rPr>
        <w:t>электроотрицательности</w:t>
      </w:r>
      <w:proofErr w:type="spellEnd"/>
      <w:r w:rsidR="0007028C">
        <w:rPr>
          <w:color w:val="000000"/>
        </w:rPr>
        <w:t xml:space="preserve">. </w:t>
      </w:r>
    </w:p>
    <w:p w:rsidR="00C763C3" w:rsidRDefault="005544A0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763C3">
        <w:rPr>
          <w:b/>
          <w:color w:val="000000"/>
        </w:rPr>
        <w:t>Кислоты</w:t>
      </w:r>
      <w:r w:rsidRPr="00CA52C4">
        <w:rPr>
          <w:color w:val="000000"/>
        </w:rPr>
        <w:t xml:space="preserve"> неорганические и органические. </w:t>
      </w:r>
      <w:r w:rsidR="0007028C">
        <w:rPr>
          <w:color w:val="000000"/>
        </w:rPr>
        <w:t>Кислоты в свете атомно-молекулярного учения. Кислоты в свете теории электролитической диссоциации. Кислоты в свете протонной теории. Общие х</w:t>
      </w:r>
      <w:r w:rsidRPr="00CA52C4">
        <w:rPr>
          <w:color w:val="000000"/>
        </w:rPr>
        <w:t xml:space="preserve">имические свойства кислот: взаимодействие с металлами, оксидами металлов, гидроксидами металлов, солями, спиртами (реакция этерификации). Особые свойства азотной и концентрированной серной кислоты. </w:t>
      </w:r>
    </w:p>
    <w:p w:rsidR="00C763C3" w:rsidRDefault="00CA52C4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763C3">
        <w:rPr>
          <w:b/>
          <w:color w:val="000000"/>
        </w:rPr>
        <w:t>Основания:</w:t>
      </w:r>
      <w:r w:rsidRPr="00CA52C4">
        <w:rPr>
          <w:color w:val="000000"/>
        </w:rPr>
        <w:t xml:space="preserve"> органические и неорганические</w:t>
      </w:r>
      <w:r w:rsidR="005544A0" w:rsidRPr="00CA52C4">
        <w:rPr>
          <w:color w:val="000000"/>
        </w:rPr>
        <w:t xml:space="preserve">. </w:t>
      </w:r>
      <w:r w:rsidR="0007028C">
        <w:rPr>
          <w:color w:val="000000"/>
        </w:rPr>
        <w:t>Основания в свете атомно-молекулярного учения. Основания в свете теории электролитической диссоциации. Основания в свете протонной теории. Общие х</w:t>
      </w:r>
      <w:r w:rsidR="0007028C" w:rsidRPr="00CA52C4">
        <w:rPr>
          <w:color w:val="000000"/>
        </w:rPr>
        <w:t>имические свойства</w:t>
      </w:r>
      <w:r w:rsidR="0007028C">
        <w:rPr>
          <w:color w:val="000000"/>
        </w:rPr>
        <w:t xml:space="preserve"> органических и неорганических основани</w:t>
      </w:r>
      <w:r w:rsidR="005544A0" w:rsidRPr="00CA52C4">
        <w:rPr>
          <w:color w:val="000000"/>
        </w:rPr>
        <w:t xml:space="preserve">й. </w:t>
      </w:r>
    </w:p>
    <w:p w:rsidR="0007028C" w:rsidRDefault="0007028C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54905">
        <w:rPr>
          <w:b/>
        </w:rPr>
        <w:t>Амфотерные органические и неорганические соединения</w:t>
      </w:r>
      <w:r>
        <w:rPr>
          <w:color w:val="000000"/>
        </w:rPr>
        <w:t>.</w:t>
      </w:r>
    </w:p>
    <w:p w:rsidR="0007028C" w:rsidRPr="001330E9" w:rsidRDefault="0007028C" w:rsidP="00CA52C4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Неорганические амфотерные соединения (оксиды и гидроксиды), </w:t>
      </w:r>
      <w:r w:rsidRPr="00654905">
        <w:rPr>
          <w:color w:val="000000"/>
        </w:rPr>
        <w:t xml:space="preserve"> их свойства и получение.</w:t>
      </w:r>
      <w:r w:rsidR="001330E9" w:rsidRPr="001330E9">
        <w:t>Амфотерные органические соединения</w:t>
      </w:r>
      <w:r w:rsidR="001330E9">
        <w:rPr>
          <w:color w:val="000000"/>
        </w:rPr>
        <w:t xml:space="preserve"> на примере аминокислот. Пептиды и пептидная связь. </w:t>
      </w:r>
    </w:p>
    <w:p w:rsidR="001330E9" w:rsidRDefault="005544A0" w:rsidP="001330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763C3">
        <w:rPr>
          <w:b/>
          <w:color w:val="000000"/>
        </w:rPr>
        <w:t>Соли.</w:t>
      </w:r>
    </w:p>
    <w:p w:rsidR="001330E9" w:rsidRDefault="005544A0" w:rsidP="001330E9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A52C4">
        <w:rPr>
          <w:color w:val="000000"/>
        </w:rPr>
        <w:lastRenderedPageBreak/>
        <w:t xml:space="preserve">Классификация солей: </w:t>
      </w:r>
      <w:proofErr w:type="gramStart"/>
      <w:r w:rsidRPr="00CA52C4">
        <w:rPr>
          <w:color w:val="000000"/>
        </w:rPr>
        <w:t>средние</w:t>
      </w:r>
      <w:proofErr w:type="gramEnd"/>
      <w:r w:rsidRPr="00CA52C4">
        <w:rPr>
          <w:color w:val="000000"/>
        </w:rPr>
        <w:t xml:space="preserve">, кислые и основные. </w:t>
      </w:r>
      <w:r w:rsidR="001330E9" w:rsidRPr="00CA52C4">
        <w:rPr>
          <w:color w:val="000000"/>
        </w:rPr>
        <w:t>Жесткость воды и способы ее устранения.</w:t>
      </w:r>
      <w:r w:rsidR="001330E9">
        <w:rPr>
          <w:color w:val="000000"/>
        </w:rPr>
        <w:t xml:space="preserve"> Переход карбоната в гидрокарбонат и обратно.Общие х</w:t>
      </w:r>
      <w:r w:rsidR="001330E9" w:rsidRPr="00CA52C4">
        <w:rPr>
          <w:color w:val="000000"/>
        </w:rPr>
        <w:t>имические свойства солей</w:t>
      </w:r>
      <w:r w:rsidR="001330E9">
        <w:rPr>
          <w:color w:val="000000"/>
        </w:rPr>
        <w:t xml:space="preserve">.  </w:t>
      </w:r>
    </w:p>
    <w:p w:rsidR="005544A0" w:rsidRPr="00A8379D" w:rsidRDefault="005544A0" w:rsidP="00A8379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173A6">
        <w:rPr>
          <w:rFonts w:ascii="Times New Roman" w:hAnsi="Times New Roman" w:cs="Times New Roman"/>
          <w:b/>
          <w:color w:val="000000"/>
          <w:sz w:val="24"/>
          <w:szCs w:val="24"/>
        </w:rPr>
        <w:t>Генетическая связь</w:t>
      </w:r>
      <w:r w:rsidRPr="00C173A6">
        <w:rPr>
          <w:rFonts w:ascii="Times New Roman" w:hAnsi="Times New Roman" w:cs="Times New Roman"/>
          <w:color w:val="000000"/>
          <w:sz w:val="24"/>
          <w:szCs w:val="24"/>
        </w:rPr>
        <w:t xml:space="preserve"> между классами неорганических и органических соединений. Понятие о генетической связи и генетических рядах. Генетический ряд металла. Генетический ряд неметалла. Особенности генетического ряда в органической химии. </w:t>
      </w:r>
      <w:r w:rsidRPr="00C173A6">
        <w:rPr>
          <w:rFonts w:ascii="Times New Roman" w:hAnsi="Times New Roman" w:cs="Times New Roman"/>
          <w:b/>
          <w:color w:val="000000"/>
          <w:sz w:val="24"/>
          <w:szCs w:val="24"/>
        </w:rPr>
        <w:t>Демонстрации.</w:t>
      </w:r>
      <w:r w:rsidR="001330E9"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Коллекция образцов металлов. Коллекция образцов неметаллов. Взаимодействие меди с концентрированной азотной кислотой. </w:t>
      </w:r>
      <w:r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Взаимодействие щелочноземельных металлов с водой. Взаимодействие цинка с уксусной кислотой. </w:t>
      </w:r>
      <w:r w:rsidR="001330E9" w:rsidRPr="0049389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173A6"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ортрет Н.Н. Бекетова. </w:t>
      </w:r>
      <w:r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Коллекция природных органических кислот. </w:t>
      </w:r>
      <w:r w:rsidR="00654905"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Коллекция щелочей и аминов. </w:t>
      </w:r>
      <w:r w:rsidRPr="00493890">
        <w:rPr>
          <w:rFonts w:ascii="Times New Roman" w:hAnsi="Times New Roman" w:cs="Times New Roman"/>
          <w:color w:val="000000"/>
          <w:sz w:val="24"/>
          <w:szCs w:val="24"/>
        </w:rPr>
        <w:t>Разбавление концентрированной серной кислоты. Взаимодействие концентрированной серной кислоты с сахаром, целлюлозой и медью.</w:t>
      </w:r>
      <w:r w:rsidR="001330E9"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аммиака и изучение его свойств. </w:t>
      </w:r>
      <w:r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 Образцы природных минералов, содержащих хлорид натрия, карбонат кальция, фосфат кальция и </w:t>
      </w:r>
      <w:proofErr w:type="spellStart"/>
      <w:r w:rsidRPr="00493890">
        <w:rPr>
          <w:rFonts w:ascii="Times New Roman" w:hAnsi="Times New Roman" w:cs="Times New Roman"/>
          <w:color w:val="000000"/>
          <w:sz w:val="24"/>
          <w:szCs w:val="24"/>
        </w:rPr>
        <w:t>гидроксокарбонат</w:t>
      </w:r>
      <w:proofErr w:type="spellEnd"/>
      <w:r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 меди (II). Гашение соды уксусом.</w:t>
      </w:r>
      <w:r w:rsidR="001330E9" w:rsidRPr="00493890">
        <w:rPr>
          <w:rFonts w:ascii="Times New Roman" w:hAnsi="Times New Roman" w:cs="Times New Roman"/>
          <w:color w:val="000000"/>
          <w:sz w:val="24"/>
          <w:szCs w:val="24"/>
        </w:rPr>
        <w:t xml:space="preserve"> Получение жесткой воды и устранение ее. </w:t>
      </w:r>
      <w:r w:rsidR="000A5BF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  <w:r w:rsidR="003F3455" w:rsidRPr="003F3455">
        <w:rPr>
          <w:rFonts w:ascii="Times New Roman" w:hAnsi="Times New Roman" w:cs="Times New Roman"/>
          <w:b/>
          <w:color w:val="000000"/>
          <w:sz w:val="24"/>
          <w:szCs w:val="24"/>
        </w:rPr>
        <w:t>Лабораторные опыты:</w:t>
      </w:r>
      <w:r w:rsidR="003F3455" w:rsidRPr="003F3455">
        <w:rPr>
          <w:rFonts w:ascii="Times New Roman" w:hAnsi="Times New Roman" w:cs="Times New Roman"/>
          <w:color w:val="000000"/>
          <w:sz w:val="24"/>
          <w:szCs w:val="24"/>
        </w:rPr>
        <w:t xml:space="preserve"> Испытание растворов кислот, оснований и солей индикаторами. Взаимодействие соляной кислоты и раствора уксусной кислоты с металлами, основаниями и солями. Получение и свойства нерастворимых оснований.Получение амфотерного гидроксида и изучение его свойств.Ознакомление с коллекциями: а) металлов; б) неметаллов; в) кислот; г) оснований; д) минералов и биологических материалов, содержащих некоторые соли. </w:t>
      </w:r>
      <w:r w:rsidR="001330E9" w:rsidRPr="00C173A6">
        <w:rPr>
          <w:rFonts w:ascii="Times New Roman" w:hAnsi="Times New Roman" w:cs="Times New Roman"/>
          <w:color w:val="000000"/>
          <w:sz w:val="24"/>
          <w:szCs w:val="24"/>
        </w:rPr>
        <w:t>Качественные реакции</w:t>
      </w:r>
      <w:r w:rsidR="001330E9">
        <w:rPr>
          <w:rFonts w:ascii="Times New Roman" w:hAnsi="Times New Roman" w:cs="Times New Roman"/>
          <w:color w:val="000000"/>
          <w:sz w:val="24"/>
          <w:szCs w:val="24"/>
        </w:rPr>
        <w:t xml:space="preserve"> по определению состава соли</w:t>
      </w:r>
      <w:r w:rsidR="001330E9" w:rsidRPr="00C173A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62D0F" w:rsidRPr="00A8379D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="00A8379D">
        <w:rPr>
          <w:rFonts w:ascii="Times New Roman" w:hAnsi="Times New Roman" w:cs="Times New Roman"/>
          <w:b/>
          <w:sz w:val="24"/>
          <w:szCs w:val="24"/>
        </w:rPr>
        <w:t>.</w:t>
      </w:r>
      <w:r w:rsidR="000A5B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51A" w:rsidRPr="00A8379D">
        <w:rPr>
          <w:rFonts w:ascii="Times New Roman" w:hAnsi="Times New Roman" w:cs="Times New Roman"/>
          <w:sz w:val="24"/>
          <w:szCs w:val="24"/>
        </w:rPr>
        <w:t>Решение экспериментальных задач по</w:t>
      </w:r>
      <w:r w:rsidR="001330E9" w:rsidRPr="00A8379D">
        <w:rPr>
          <w:rFonts w:ascii="Times New Roman" w:hAnsi="Times New Roman" w:cs="Times New Roman"/>
          <w:sz w:val="24"/>
          <w:szCs w:val="24"/>
        </w:rPr>
        <w:t xml:space="preserve"> теме </w:t>
      </w:r>
      <w:r w:rsidR="00A8379D" w:rsidRPr="00A8379D">
        <w:rPr>
          <w:rFonts w:ascii="Times New Roman" w:hAnsi="Times New Roman" w:cs="Times New Roman"/>
          <w:sz w:val="24"/>
          <w:szCs w:val="24"/>
        </w:rPr>
        <w:t>«</w:t>
      </w:r>
      <w:r w:rsidR="001330E9" w:rsidRPr="00A8379D">
        <w:rPr>
          <w:rFonts w:ascii="Times New Roman" w:hAnsi="Times New Roman" w:cs="Times New Roman"/>
          <w:sz w:val="24"/>
          <w:szCs w:val="24"/>
        </w:rPr>
        <w:t>Вещества и их свойства</w:t>
      </w:r>
      <w:r w:rsidR="0082751A" w:rsidRPr="00A8379D">
        <w:rPr>
          <w:rFonts w:ascii="Times New Roman" w:hAnsi="Times New Roman" w:cs="Times New Roman"/>
          <w:sz w:val="24"/>
          <w:szCs w:val="24"/>
        </w:rPr>
        <w:t xml:space="preserve">» </w:t>
      </w:r>
      <w:r w:rsidR="000A5B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A8379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Контрольная работа </w:t>
      </w:r>
      <w:r w:rsidRPr="00A8379D">
        <w:rPr>
          <w:rFonts w:ascii="Times New Roman" w:hAnsi="Times New Roman" w:cs="Times New Roman"/>
          <w:bCs/>
          <w:color w:val="000000"/>
          <w:sz w:val="24"/>
          <w:szCs w:val="24"/>
        </w:rPr>
        <w:t>Вещества и их свойства.</w:t>
      </w:r>
    </w:p>
    <w:p w:rsidR="00CA52C4" w:rsidRPr="00CA52C4" w:rsidRDefault="001A2C7F" w:rsidP="00F17A4F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Химия </w:t>
      </w:r>
      <w:r w:rsidR="003C759C">
        <w:rPr>
          <w:b/>
          <w:bCs/>
          <w:color w:val="000000"/>
        </w:rPr>
        <w:t>и современное общество</w:t>
      </w:r>
    </w:p>
    <w:p w:rsidR="00E21DB6" w:rsidRDefault="00E21DB6" w:rsidP="00B515B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Химическая технология. Производство аммиака и метанола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E21DB6" w:rsidRPr="00321F98" w:rsidRDefault="00E21DB6" w:rsidP="00B515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химической технологии. Химические реакции, лежащие в основе производства аммиака и метанола.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Общая классификационная характеристика реакций синтеза в производстве этих продуктов. Химические реакции и научные принципы, лежащие в основе производства аммиака и метанола. Сравнение этих производств.</w:t>
      </w:r>
      <w:r w:rsidR="004E2126" w:rsidRPr="00321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Химическое загрязнение окружающей среды и его последствия. Проблемы безопасного использования веществ и химических реакций в современной жизни. Токсичные, горючие и взрывоопасные вещества. Источники химической информации: учебные, научные и научно-популярные издания, компьютерные базы данных, ресурсы Интернета.</w:t>
      </w:r>
    </w:p>
    <w:p w:rsidR="00E21DB6" w:rsidRPr="00E21DB6" w:rsidRDefault="00E21DB6" w:rsidP="00B515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1D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Химическая грамотность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компонент общей культуры человека. </w:t>
      </w:r>
      <w:r w:rsidRPr="00CA52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 в повседневной жизни. Моющие и чистящие средства. Правила безопасной работы со средствами бытовой химии.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Маркировка упаковочных материалов, электроники и бытовой химии, продуктов питания, этикеток по уходу за одеждой. </w:t>
      </w:r>
    </w:p>
    <w:p w:rsidR="00E21DB6" w:rsidRPr="004E2126" w:rsidRDefault="004E2126" w:rsidP="00B515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3455">
        <w:rPr>
          <w:rFonts w:ascii="Times New Roman" w:hAnsi="Times New Roman" w:cs="Times New Roman"/>
          <w:b/>
          <w:color w:val="000000"/>
          <w:sz w:val="24"/>
          <w:szCs w:val="24"/>
        </w:rPr>
        <w:t>Лабораторные опыты:</w:t>
      </w:r>
      <w:r w:rsidR="000A5B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E2126">
        <w:rPr>
          <w:rFonts w:ascii="Times New Roman" w:hAnsi="Times New Roman" w:cs="Times New Roman"/>
          <w:color w:val="000000"/>
          <w:sz w:val="24"/>
          <w:szCs w:val="24"/>
        </w:rPr>
        <w:t>Изучение маркировок различных видов промышленных и продовольственных товаров.</w:t>
      </w:r>
    </w:p>
    <w:p w:rsidR="002721AA" w:rsidRDefault="002721AA" w:rsidP="002721AA">
      <w:pPr>
        <w:pStyle w:val="a4"/>
        <w:shd w:val="clear" w:color="auto" w:fill="FFFFFF"/>
        <w:spacing w:before="0" w:beforeAutospacing="0" w:after="0" w:afterAutospacing="0" w:line="276" w:lineRule="auto"/>
      </w:pPr>
      <w:r>
        <w:rPr>
          <w:b/>
        </w:rPr>
        <w:t>Итоговая контрольная работа</w:t>
      </w:r>
      <w:r w:rsidR="00F17A4F">
        <w:rPr>
          <w:b/>
        </w:rPr>
        <w:t>.</w:t>
      </w:r>
      <w:r w:rsidR="000A5BFD">
        <w:rPr>
          <w:b/>
        </w:rPr>
        <w:t xml:space="preserve"> </w:t>
      </w:r>
      <w:r w:rsidR="00F17A4F" w:rsidRPr="00AB15CC">
        <w:t>Общая химия</w:t>
      </w:r>
    </w:p>
    <w:p w:rsidR="00DC6BB9" w:rsidRPr="00DC6BB9" w:rsidRDefault="00DC6BB9" w:rsidP="002721AA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DC6BB9">
        <w:rPr>
          <w:b/>
        </w:rPr>
        <w:t>Резерв – 4 часа</w:t>
      </w:r>
    </w:p>
    <w:p w:rsidR="00AB15CC" w:rsidRDefault="00AB15CC" w:rsidP="00F77B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116" w:rsidRDefault="00104116" w:rsidP="00104116">
      <w:pPr>
        <w:rPr>
          <w:rFonts w:ascii="Times New Roman" w:hAnsi="Times New Roman" w:cs="Times New Roman"/>
          <w:sz w:val="24"/>
          <w:szCs w:val="24"/>
        </w:rPr>
      </w:pPr>
    </w:p>
    <w:p w:rsidR="00810AB5" w:rsidRPr="00F77BCF" w:rsidRDefault="00810AB5" w:rsidP="00F77BCF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 уроков «Химия. 10 класс» (70 часов, 2 часа в неделю)</w:t>
      </w:r>
    </w:p>
    <w:tbl>
      <w:tblPr>
        <w:tblStyle w:val="aa"/>
        <w:tblW w:w="14269" w:type="dxa"/>
        <w:tblLayout w:type="fixed"/>
        <w:tblLook w:val="04A0" w:firstRow="1" w:lastRow="0" w:firstColumn="1" w:lastColumn="0" w:noHBand="0" w:noVBand="1"/>
      </w:tblPr>
      <w:tblGrid>
        <w:gridCol w:w="2235"/>
        <w:gridCol w:w="6662"/>
        <w:gridCol w:w="567"/>
        <w:gridCol w:w="4805"/>
      </w:tblGrid>
      <w:tr w:rsidR="00C941A3" w:rsidRPr="00702DF4" w:rsidTr="00C941A3">
        <w:trPr>
          <w:gridAfter w:val="1"/>
          <w:wAfter w:w="4805" w:type="dxa"/>
          <w:trHeight w:val="276"/>
        </w:trPr>
        <w:tc>
          <w:tcPr>
            <w:tcW w:w="2235" w:type="dxa"/>
            <w:vMerge w:val="restart"/>
          </w:tcPr>
          <w:p w:rsidR="00C941A3" w:rsidRPr="00702DF4" w:rsidRDefault="00C941A3" w:rsidP="003A6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662" w:type="dxa"/>
            <w:vMerge w:val="restart"/>
          </w:tcPr>
          <w:p w:rsidR="00C941A3" w:rsidRPr="00702DF4" w:rsidRDefault="00C941A3" w:rsidP="002F4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C941A3" w:rsidRPr="00702DF4" w:rsidTr="0087101B">
        <w:trPr>
          <w:gridAfter w:val="1"/>
          <w:wAfter w:w="4805" w:type="dxa"/>
          <w:trHeight w:val="276"/>
        </w:trPr>
        <w:tc>
          <w:tcPr>
            <w:tcW w:w="2235" w:type="dxa"/>
            <w:vMerge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355"/>
        </w:trPr>
        <w:tc>
          <w:tcPr>
            <w:tcW w:w="8897" w:type="dxa"/>
            <w:gridSpan w:val="2"/>
          </w:tcPr>
          <w:p w:rsidR="00C941A3" w:rsidRPr="0087101B" w:rsidRDefault="00C941A3" w:rsidP="008710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9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Теория строения органических соединений </w:t>
            </w:r>
          </w:p>
        </w:tc>
        <w:tc>
          <w:tcPr>
            <w:tcW w:w="567" w:type="dxa"/>
          </w:tcPr>
          <w:p w:rsidR="00C941A3" w:rsidRPr="00681F18" w:rsidRDefault="00C941A3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810AB5" w:rsidRDefault="00C941A3" w:rsidP="00E37A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органической химии.</w:t>
            </w:r>
          </w:p>
        </w:tc>
        <w:tc>
          <w:tcPr>
            <w:tcW w:w="6662" w:type="dxa"/>
          </w:tcPr>
          <w:p w:rsidR="00C941A3" w:rsidRPr="00810AB5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органической химии. Сравнение органических соединений с </w:t>
            </w:r>
            <w:proofErr w:type="gramStart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неорганическими</w:t>
            </w:r>
            <w:proofErr w:type="gramEnd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вещества: п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риродные,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искусственные и синтетические.</w:t>
            </w:r>
          </w:p>
        </w:tc>
        <w:tc>
          <w:tcPr>
            <w:tcW w:w="567" w:type="dxa"/>
          </w:tcPr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2003"/>
        </w:trPr>
        <w:tc>
          <w:tcPr>
            <w:tcW w:w="2235" w:type="dxa"/>
          </w:tcPr>
          <w:p w:rsidR="00C941A3" w:rsidRPr="00810AB5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AB5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теории химического строения</w:t>
            </w:r>
          </w:p>
        </w:tc>
        <w:tc>
          <w:tcPr>
            <w:tcW w:w="6662" w:type="dxa"/>
          </w:tcPr>
          <w:p w:rsidR="00C941A3" w:rsidRPr="00810AB5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состава и строения органических веществ. Витализм и его крах.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 углеводородах.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положения теории химического строения органических соединений. Валентность. Химическое строение как порядок соединения атомов в молекуле согласно их валентности.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Структурные формулы-полные и сокращенные. Простые (одинарные) и кратные (двойные и тройные) связи. Изомеры, изомерия. Взаимное влияние атомов в молекуле</w:t>
            </w:r>
          </w:p>
        </w:tc>
        <w:tc>
          <w:tcPr>
            <w:tcW w:w="567" w:type="dxa"/>
          </w:tcPr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Классификация  и номенклатура органических соединений</w:t>
            </w:r>
          </w:p>
        </w:tc>
        <w:tc>
          <w:tcPr>
            <w:tcW w:w="6662" w:type="dxa"/>
          </w:tcPr>
          <w:p w:rsidR="00C941A3" w:rsidRPr="00F77BCF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Классификация  и номенклатура органических соединений</w:t>
            </w:r>
          </w:p>
        </w:tc>
        <w:tc>
          <w:tcPr>
            <w:tcW w:w="567" w:type="dxa"/>
          </w:tcPr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1395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в органической химии</w:t>
            </w:r>
          </w:p>
        </w:tc>
        <w:tc>
          <w:tcPr>
            <w:tcW w:w="6662" w:type="dxa"/>
          </w:tcPr>
          <w:p w:rsidR="00C941A3" w:rsidRPr="00F77BCF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Реакции в органической химии</w:t>
            </w: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.Типы химических связей в молекулах органических веществ. Реакции  присоединения, замещения, отщепления, нитрования, изомеризации,  галогенирование, гидрирование, </w:t>
            </w:r>
          </w:p>
          <w:p w:rsidR="00C941A3" w:rsidRPr="00F77BCF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поликонденсация, полимеризация.  </w:t>
            </w:r>
          </w:p>
        </w:tc>
        <w:tc>
          <w:tcPr>
            <w:tcW w:w="567" w:type="dxa"/>
          </w:tcPr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255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6662" w:type="dxa"/>
          </w:tcPr>
          <w:p w:rsidR="00C941A3" w:rsidRPr="00DF4994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4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Реакции в органической химии. Решение задач и упражнений</w:t>
            </w:r>
            <w:r w:rsidRPr="00DF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517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органической химии»</w:t>
            </w:r>
          </w:p>
        </w:tc>
        <w:tc>
          <w:tcPr>
            <w:tcW w:w="6662" w:type="dxa"/>
          </w:tcPr>
          <w:p w:rsidR="00C941A3" w:rsidRPr="00C941A3" w:rsidRDefault="00C941A3" w:rsidP="00F545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1A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0A5B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5BFD" w:rsidRPr="00F77BCF">
              <w:rPr>
                <w:rFonts w:ascii="Times New Roman" w:hAnsi="Times New Roman" w:cs="Times New Roman"/>
                <w:sz w:val="24"/>
                <w:szCs w:val="24"/>
              </w:rPr>
              <w:t>Основы органической химии</w:t>
            </w:r>
          </w:p>
        </w:tc>
        <w:tc>
          <w:tcPr>
            <w:tcW w:w="567" w:type="dxa"/>
          </w:tcPr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41A3" w:rsidRPr="00D4298B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8897" w:type="dxa"/>
            <w:gridSpan w:val="2"/>
          </w:tcPr>
          <w:p w:rsidR="00C941A3" w:rsidRPr="00924F9B" w:rsidRDefault="00C941A3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Углеводороды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их природные источники</w:t>
            </w:r>
          </w:p>
        </w:tc>
        <w:tc>
          <w:tcPr>
            <w:tcW w:w="567" w:type="dxa"/>
          </w:tcPr>
          <w:p w:rsidR="00C941A3" w:rsidRPr="00924F9B" w:rsidRDefault="00C941A3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941A3" w:rsidRPr="00702DF4" w:rsidTr="00C941A3">
        <w:trPr>
          <w:gridAfter w:val="1"/>
          <w:wAfter w:w="4805" w:type="dxa"/>
          <w:trHeight w:val="1979"/>
        </w:trPr>
        <w:tc>
          <w:tcPr>
            <w:tcW w:w="2235" w:type="dxa"/>
          </w:tcPr>
          <w:p w:rsidR="00C941A3" w:rsidRPr="00702DF4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Предельные углеводороды.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C941A3" w:rsidRPr="00284073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Гомологический ряд и общая формула </w:t>
            </w:r>
            <w:proofErr w:type="spellStart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Циклоалканы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Структурная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изомерия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(изомерия углеродной цепи)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Алкильные радикалы. Номенклатура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Физические и х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имические свойства </w:t>
            </w:r>
            <w:proofErr w:type="spellStart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горение, замещение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(галогенирование)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изомеризация,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метана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дегидрирование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этана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Применение </w:t>
            </w:r>
            <w:proofErr w:type="spellStart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свойств.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0A5BFD">
        <w:trPr>
          <w:gridAfter w:val="1"/>
          <w:wAfter w:w="4805" w:type="dxa"/>
          <w:trHeight w:val="983"/>
        </w:trPr>
        <w:tc>
          <w:tcPr>
            <w:tcW w:w="2235" w:type="dxa"/>
          </w:tcPr>
          <w:p w:rsidR="00C941A3" w:rsidRPr="00702DF4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Непредельные углеводороды.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1A3" w:rsidRPr="00702DF4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284073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Гомологический ряд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Этилен. Номенклатура. Структурная и пространственная </w:t>
            </w:r>
            <w:r w:rsidRPr="0000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(геометрическая)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изомерия. Промышленное получение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 w:rsidR="000A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крекинг и дегидрирование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Лабораторное получение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этилена-реакция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дегидратации этанола. Реакции присоединения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гидратация,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гидрогалогенирование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галогенирование,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полимеризация.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Правило Марковникова. Окисление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Качественные реакции на непредельные углеводороды.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этилена на основе свойств.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 № 1</w:t>
            </w:r>
            <w:r w:rsidR="000A5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моделей молекул органических веществ»</w:t>
            </w:r>
          </w:p>
        </w:tc>
        <w:tc>
          <w:tcPr>
            <w:tcW w:w="6662" w:type="dxa"/>
          </w:tcPr>
          <w:p w:rsidR="00C941A3" w:rsidRPr="00C941A3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1A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DC6B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6BB9" w:rsidRPr="00F77BCF">
              <w:rPr>
                <w:rFonts w:ascii="Times New Roman" w:hAnsi="Times New Roman" w:cs="Times New Roman"/>
                <w:sz w:val="24"/>
                <w:szCs w:val="24"/>
              </w:rPr>
              <w:t>Изготовление моделей молекул органических веществ</w:t>
            </w:r>
          </w:p>
        </w:tc>
        <w:tc>
          <w:tcPr>
            <w:tcW w:w="567" w:type="dxa"/>
          </w:tcPr>
          <w:p w:rsidR="00C941A3" w:rsidRPr="00F77BCF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Урок  решения  расчетных задач</w:t>
            </w:r>
          </w:p>
        </w:tc>
        <w:tc>
          <w:tcPr>
            <w:tcW w:w="6662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DC6BB9" w:rsidRPr="00F77BCF">
              <w:rPr>
                <w:rFonts w:ascii="Times New Roman" w:hAnsi="Times New Roman" w:cs="Times New Roman"/>
                <w:sz w:val="24"/>
                <w:szCs w:val="24"/>
              </w:rPr>
              <w:t>расчетных</w:t>
            </w:r>
            <w:r w:rsidR="000A5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570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, каучуки</w:t>
            </w:r>
          </w:p>
        </w:tc>
        <w:tc>
          <w:tcPr>
            <w:tcW w:w="6662" w:type="dxa"/>
          </w:tcPr>
          <w:p w:rsidR="00C941A3" w:rsidRPr="00F77BCF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Сопряженные</w:t>
            </w:r>
            <w:proofErr w:type="gramEnd"/>
            <w:r w:rsidR="000A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алкадиены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бутадиена-1,3,  изопрен. Номенклатура. Способы получения </w:t>
            </w:r>
            <w:proofErr w:type="spellStart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алкадиенов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Реакция Лебедева. Реакции присоединения. Каучуки: натуральный, синтетический (бутадиеновый, </w:t>
            </w:r>
            <w:proofErr w:type="spellStart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изопреновый</w:t>
            </w:r>
            <w:proofErr w:type="spellEnd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Вулканизация каучука. Резина. Эбонит.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240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Каучуки и резина. Новые вещества и материалы в технике. </w:t>
            </w:r>
          </w:p>
        </w:tc>
        <w:tc>
          <w:tcPr>
            <w:tcW w:w="6662" w:type="dxa"/>
          </w:tcPr>
          <w:p w:rsidR="00C941A3" w:rsidRPr="00F77BCF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Резина. Работы С.В. Лебедева, натуральный и синтетический каучук, каучуковая промышленность. Вулканизация каучука, резина.</w:t>
            </w:r>
          </w:p>
        </w:tc>
        <w:tc>
          <w:tcPr>
            <w:tcW w:w="567" w:type="dxa"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570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. Химические  свойства</w:t>
            </w:r>
          </w:p>
          <w:p w:rsidR="00C941A3" w:rsidRPr="00F77BCF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284073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Алкины</w:t>
            </w:r>
            <w:proofErr w:type="spellEnd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гомологического ряда. Номенклатура и изомерия. П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рименение ацетилена. Химические свойства ацетилена: горение,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присоединения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гидрогалогенирование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галогенирование, гидратация (реакция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Кучерова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Винилхлорид и его полимеризация в поливинилхлорид.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«Непредельные углеводороды»</w:t>
            </w:r>
          </w:p>
        </w:tc>
        <w:tc>
          <w:tcPr>
            <w:tcW w:w="6662" w:type="dxa"/>
          </w:tcPr>
          <w:p w:rsidR="00C941A3" w:rsidRPr="00E70968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</w:t>
            </w:r>
            <w:r w:rsidRPr="00E709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0968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E70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70968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E7096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70968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E709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DC6BB9">
        <w:trPr>
          <w:gridAfter w:val="1"/>
          <w:wAfter w:w="4805" w:type="dxa"/>
          <w:trHeight w:val="1954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Ароматические углеводороды, или арены. </w:t>
            </w:r>
          </w:p>
        </w:tc>
        <w:tc>
          <w:tcPr>
            <w:tcW w:w="6662" w:type="dxa"/>
          </w:tcPr>
          <w:p w:rsidR="00C941A3" w:rsidRPr="00F77BCF" w:rsidRDefault="00C941A3" w:rsidP="00DC6BB9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Арены. Бензол как представитель ароматических углеводородов. Строение молекулы бензола, его физические свойства. Способы получения и химические свойства (горение, реакции </w:t>
            </w:r>
            <w:proofErr w:type="gramStart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замещения-галогенирование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нитрование). Получение и применение. П</w:t>
            </w: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рименение бензола</w:t>
            </w:r>
            <w:proofErr w:type="gramStart"/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F77B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кстракция. </w:t>
            </w: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Токсичные, горючие и взрывоопасные вещества. Правила безопасности при работе с взрывчатыми веществами.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углеводородов</w:t>
            </w:r>
          </w:p>
        </w:tc>
        <w:tc>
          <w:tcPr>
            <w:tcW w:w="6662" w:type="dxa"/>
          </w:tcPr>
          <w:p w:rsidR="00C941A3" w:rsidRPr="00F77BCF" w:rsidRDefault="00C941A3" w:rsidP="00D16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связь между классами углеводородов 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111"/>
        </w:trPr>
        <w:tc>
          <w:tcPr>
            <w:tcW w:w="2235" w:type="dxa"/>
          </w:tcPr>
          <w:p w:rsidR="00C941A3" w:rsidRPr="00C05F1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F17">
              <w:rPr>
                <w:rFonts w:ascii="Times New Roman" w:hAnsi="Times New Roman" w:cs="Times New Roman"/>
                <w:sz w:val="24"/>
                <w:szCs w:val="24"/>
              </w:rPr>
              <w:t>Природные источн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 углеводородов. Природный и попутный газы</w:t>
            </w:r>
          </w:p>
          <w:p w:rsidR="00C941A3" w:rsidRPr="00C05F1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534AAA" w:rsidRDefault="00C941A3" w:rsidP="00DC6BB9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 природного газа, его нахождение в природе. Преимущества природного газа как топлива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Химическая переработка природного газа: конверсия, пиролиз. Синтез-газ и его использование. Попутные газы, их состав. Переработка попутного газа на фракции: сухой газ,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пропан-бутановая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смесь, газовый бензин. </w:t>
            </w:r>
            <w:r w:rsidRPr="00BC2604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</w:t>
            </w:r>
            <w:r w:rsidRPr="00BC2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химической технологии.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150"/>
        </w:trPr>
        <w:tc>
          <w:tcPr>
            <w:tcW w:w="2235" w:type="dxa"/>
          </w:tcPr>
          <w:p w:rsidR="00C941A3" w:rsidRPr="00C05F1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Нефть и способы ее переработки</w:t>
            </w:r>
          </w:p>
        </w:tc>
        <w:tc>
          <w:tcPr>
            <w:tcW w:w="6662" w:type="dxa"/>
          </w:tcPr>
          <w:p w:rsidR="00C941A3" w:rsidRPr="00284073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нефти и способы ее переработки (перегонка, крекинг,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риформинг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Попутный нефтяной газ, его состав и фракции (газовый бензин,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пропан-бутановая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сухой газ). Нефть, ее состав и переработка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Нефтепродукты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получение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октановом числе бензина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способы повышение качества бензина.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165"/>
        </w:trPr>
        <w:tc>
          <w:tcPr>
            <w:tcW w:w="2235" w:type="dxa"/>
          </w:tcPr>
          <w:p w:rsidR="00C941A3" w:rsidRPr="00C05F1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F17">
              <w:rPr>
                <w:rFonts w:ascii="Times New Roman" w:hAnsi="Times New Roman" w:cs="Times New Roman"/>
                <w:sz w:val="24"/>
                <w:szCs w:val="24"/>
              </w:rPr>
              <w:t>Каменный уголь и его переработка</w:t>
            </w:r>
          </w:p>
        </w:tc>
        <w:tc>
          <w:tcPr>
            <w:tcW w:w="6662" w:type="dxa"/>
          </w:tcPr>
          <w:p w:rsidR="00C941A3" w:rsidRPr="00D14B90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Каменный уголь и его переработка. Ископаемый уголь: антрацит, каменный, бурый. Коксование каменного угля и его продукты: коксовый газ, аммиачная вода, каменноугольная смола, кокс. Газификация и каталитическое гидрирование каменного угля.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150"/>
        </w:trPr>
        <w:tc>
          <w:tcPr>
            <w:tcW w:w="2235" w:type="dxa"/>
          </w:tcPr>
          <w:p w:rsidR="00C941A3" w:rsidRPr="00116E77" w:rsidRDefault="00C941A3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«Углеводороды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природные источники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</w:tcPr>
          <w:p w:rsidR="00C941A3" w:rsidRPr="00702DF4" w:rsidRDefault="00C941A3" w:rsidP="00F54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Углеводороды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природные источники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135"/>
        </w:trPr>
        <w:tc>
          <w:tcPr>
            <w:tcW w:w="2235" w:type="dxa"/>
          </w:tcPr>
          <w:p w:rsidR="00C941A3" w:rsidRPr="00702DF4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46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="000A5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«Углеводороды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природные источники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</w:tcPr>
          <w:p w:rsidR="00C941A3" w:rsidRPr="00D1665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DC6B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6BB9" w:rsidRPr="00702DF4">
              <w:rPr>
                <w:rFonts w:ascii="Times New Roman" w:hAnsi="Times New Roman" w:cs="Times New Roman"/>
                <w:sz w:val="24"/>
                <w:szCs w:val="24"/>
              </w:rPr>
              <w:t>Углеводороды</w:t>
            </w:r>
            <w:r w:rsidR="00DC6BB9">
              <w:rPr>
                <w:rFonts w:ascii="Times New Roman" w:hAnsi="Times New Roman" w:cs="Times New Roman"/>
                <w:sz w:val="24"/>
                <w:szCs w:val="24"/>
              </w:rPr>
              <w:t xml:space="preserve"> и их природные источники</w:t>
            </w:r>
          </w:p>
        </w:tc>
        <w:tc>
          <w:tcPr>
            <w:tcW w:w="567" w:type="dxa"/>
          </w:tcPr>
          <w:p w:rsidR="00C941A3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8897" w:type="dxa"/>
            <w:gridSpan w:val="2"/>
          </w:tcPr>
          <w:p w:rsidR="00C941A3" w:rsidRPr="00924F9B" w:rsidRDefault="00C941A3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и азотсодержащие органические </w:t>
            </w:r>
            <w:r w:rsidRPr="00702DF4">
              <w:rPr>
                <w:rFonts w:ascii="Times New Roman" w:hAnsi="Times New Roman" w:cs="Times New Roman"/>
                <w:b/>
                <w:sz w:val="24"/>
                <w:szCs w:val="24"/>
              </w:rPr>
              <w:t>соединения</w:t>
            </w:r>
          </w:p>
        </w:tc>
        <w:tc>
          <w:tcPr>
            <w:tcW w:w="567" w:type="dxa"/>
          </w:tcPr>
          <w:p w:rsidR="00C941A3" w:rsidRPr="00924F9B" w:rsidRDefault="00C941A3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C941A3" w:rsidRPr="00702DF4" w:rsidTr="00C941A3">
        <w:trPr>
          <w:gridAfter w:val="1"/>
          <w:wAfter w:w="4805" w:type="dxa"/>
          <w:trHeight w:val="2400"/>
        </w:trPr>
        <w:tc>
          <w:tcPr>
            <w:tcW w:w="2235" w:type="dxa"/>
          </w:tcPr>
          <w:p w:rsidR="00C941A3" w:rsidRPr="00E87206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06">
              <w:rPr>
                <w:rFonts w:ascii="Times New Roman" w:hAnsi="Times New Roman" w:cs="Times New Roman"/>
                <w:sz w:val="24"/>
                <w:szCs w:val="24"/>
              </w:rPr>
              <w:t>Спирты и их классификация. Одноатомные спирты.</w:t>
            </w:r>
          </w:p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5449B8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Единство химической организации живых организмов. Химический состав живых организмов.</w:t>
            </w:r>
          </w:p>
          <w:p w:rsidR="00C941A3" w:rsidRPr="00284073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Одноатомные спирты.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ункциональная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идроксильная группа.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Гомологический ряд предельных одноатомных спиртов. Номенклатура. Изомерия положения функциональной группы.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о водородной связи. Химические свойства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спиртов. Альдегидная группа. Реакция этерификации, сложные эфиры.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спиртов. Действие метилового и этилового спирта на организм человека. </w:t>
            </w:r>
          </w:p>
        </w:tc>
        <w:tc>
          <w:tcPr>
            <w:tcW w:w="567" w:type="dxa"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926EA6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EA6">
              <w:rPr>
                <w:rFonts w:ascii="Times New Roman" w:hAnsi="Times New Roman" w:cs="Times New Roman"/>
                <w:sz w:val="24"/>
                <w:szCs w:val="24"/>
              </w:rPr>
              <w:t>Многоатомные спирты</w:t>
            </w:r>
          </w:p>
          <w:p w:rsidR="00C941A3" w:rsidRPr="00C03BAE" w:rsidRDefault="00C941A3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ED5F9D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Многоатомные спирты.</w:t>
            </w:r>
            <w:r w:rsidRPr="0000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Этиленгликоль как представитель двухатомных спиртов и глицерин как представитель трех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атомных спиртов. Качественная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реакция на многоатомные спирты, их свойства, получение и применение.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онятие об антифризах.</w:t>
            </w:r>
          </w:p>
        </w:tc>
        <w:tc>
          <w:tcPr>
            <w:tcW w:w="567" w:type="dxa"/>
          </w:tcPr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2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702DF4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Фенол, строение. Свойства, применение </w:t>
            </w:r>
          </w:p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Фенол.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Строение, п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свойства и применение фенола. Качественные реакции на фенол.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Взаимное влияние атомов в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лекуле фенола,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взаимодействие с гидроксидом натрия и азотной кислотой. </w:t>
            </w:r>
          </w:p>
          <w:p w:rsidR="00C941A3" w:rsidRPr="00702DF4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 и его последствия. Применение фенола. Правила безопасности с токсичными веществами</w:t>
            </w:r>
          </w:p>
        </w:tc>
        <w:tc>
          <w:tcPr>
            <w:tcW w:w="567" w:type="dxa"/>
          </w:tcPr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Альдегиды и </w:t>
            </w:r>
            <w:r w:rsidRPr="00F77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кетоны</w:t>
            </w:r>
          </w:p>
          <w:p w:rsidR="00C941A3" w:rsidRPr="00F77BCF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EB0C2F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Формальдегид и ацетальдегид как представители альдегидов,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 их молекул. Функциональная карбонильная группа. Качественные реакции на альдегиды. Свойства, получение и применение формальдегида и ацетальдегида. Реакции поликонденсации для формальдегида. Понятие о кетонах на примере ацетона.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Реакция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 систематизация знаний о спиртах, фенолах и карбонильных соединениях.</w:t>
            </w:r>
          </w:p>
        </w:tc>
        <w:tc>
          <w:tcPr>
            <w:tcW w:w="6662" w:type="dxa"/>
          </w:tcPr>
          <w:p w:rsidR="00C941A3" w:rsidRPr="000378B9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Спирты, фенолы, альдегиды и кетоны</w:t>
            </w:r>
          </w:p>
        </w:tc>
        <w:tc>
          <w:tcPr>
            <w:tcW w:w="567" w:type="dxa"/>
          </w:tcPr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6662" w:type="dxa"/>
          </w:tcPr>
          <w:p w:rsidR="00C941A3" w:rsidRPr="000378B9" w:rsidRDefault="00DC6BB9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органических соединений.</w:t>
            </w:r>
          </w:p>
        </w:tc>
        <w:tc>
          <w:tcPr>
            <w:tcW w:w="567" w:type="dxa"/>
          </w:tcPr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E87206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DC6BB9">
        <w:trPr>
          <w:gridAfter w:val="1"/>
          <w:wAfter w:w="4805" w:type="dxa"/>
          <w:trHeight w:val="1406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 xml:space="preserve">Карбоновые кислоты. </w:t>
            </w:r>
          </w:p>
          <w:p w:rsidR="00C941A3" w:rsidRPr="00F77BCF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ED5F9D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Гомологический ряд предельных одноосновных  карбоновых кислот.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свойства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применение муравьиной и  уксусной кислот. Р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еакция этерификации. Применение уксусной кислоты. </w:t>
            </w:r>
            <w:proofErr w:type="gramStart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карбоновые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примере пальмитиновой и стеариновой</w:t>
            </w:r>
            <w:proofErr w:type="gramEnd"/>
          </w:p>
        </w:tc>
        <w:tc>
          <w:tcPr>
            <w:tcW w:w="567" w:type="dxa"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900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Сложные эфиры. Жиры</w:t>
            </w:r>
          </w:p>
          <w:p w:rsidR="00C941A3" w:rsidRPr="00F77BCF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EB0C2F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получения и х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имические свойства сложных эфиров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Строение жиров. </w:t>
            </w:r>
            <w:r w:rsidRPr="0000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Реакция этерификации.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Жиры как сложные эфиры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Кислотный и щелочной гидролиз жиров. Мыла. Г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жидких жиров. Применение жиров.</w:t>
            </w:r>
          </w:p>
        </w:tc>
        <w:tc>
          <w:tcPr>
            <w:tcW w:w="567" w:type="dxa"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F5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Мыла и синтетические моющиеся средства</w:t>
            </w:r>
          </w:p>
        </w:tc>
        <w:tc>
          <w:tcPr>
            <w:tcW w:w="6662" w:type="dxa"/>
          </w:tcPr>
          <w:p w:rsidR="00C941A3" w:rsidRPr="00F77BCF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Мыла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78B9">
              <w:rPr>
                <w:rFonts w:ascii="Times New Roman" w:hAnsi="Times New Roman" w:cs="Times New Roman"/>
                <w:sz w:val="24"/>
                <w:szCs w:val="24"/>
              </w:rPr>
              <w:t>Безопасность со средствами бытовой химии. Химия в жизни, химия в быту, чистящие и моющие средства.</w:t>
            </w:r>
          </w:p>
        </w:tc>
        <w:tc>
          <w:tcPr>
            <w:tcW w:w="567" w:type="dxa"/>
          </w:tcPr>
          <w:p w:rsidR="00C941A3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552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Урок решения расчетных задач</w:t>
            </w:r>
          </w:p>
        </w:tc>
        <w:tc>
          <w:tcPr>
            <w:tcW w:w="6662" w:type="dxa"/>
          </w:tcPr>
          <w:p w:rsidR="00C941A3" w:rsidRPr="000378B9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0378B9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567" w:type="dxa"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  <w:trHeight w:val="916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6662" w:type="dxa"/>
          </w:tcPr>
          <w:p w:rsidR="00C941A3" w:rsidRPr="00F77BCF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567" w:type="dxa"/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1406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1472E7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284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оносахариды.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Глюкоза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альдегидоспирт</w:t>
            </w:r>
            <w:proofErr w:type="spellEnd"/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Сорбит. М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олочнокислое и спиртовое брожение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Фотосинтез. Сахароза как представитель дисахаридов. Полисахариды: крахмал, целлюлоза. З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начение углеводов в живой природе и в жизни человека.</w:t>
            </w:r>
          </w:p>
        </w:tc>
        <w:tc>
          <w:tcPr>
            <w:tcW w:w="567" w:type="dxa"/>
          </w:tcPr>
          <w:p w:rsidR="00C941A3" w:rsidRPr="001472E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F77BC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BCF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«Кислородсодержащие органические соединения»</w:t>
            </w:r>
          </w:p>
        </w:tc>
        <w:tc>
          <w:tcPr>
            <w:tcW w:w="6662" w:type="dxa"/>
          </w:tcPr>
          <w:p w:rsidR="00C941A3" w:rsidRPr="008A7272" w:rsidRDefault="00C941A3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 вещества</w:t>
            </w:r>
          </w:p>
        </w:tc>
        <w:tc>
          <w:tcPr>
            <w:tcW w:w="567" w:type="dxa"/>
          </w:tcPr>
          <w:p w:rsidR="00C941A3" w:rsidRPr="001472E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D1665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hAnsi="Times New Roman" w:cs="Times New Roman"/>
                <w:sz w:val="24"/>
                <w:szCs w:val="24"/>
              </w:rPr>
              <w:t>Амины, анилин</w:t>
            </w:r>
          </w:p>
          <w:p w:rsidR="00C941A3" w:rsidRPr="00D1665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702DF4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B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Амины.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Аминогруппа. Амины предельные и ароматические.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Получение аминов. Реакция Зинина.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Взаимное влияние атомов в молекуле анилина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Химические свойства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минов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C941A3" w:rsidRPr="001472E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2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C941A3" w:rsidRPr="00702DF4" w:rsidTr="00C941A3">
        <w:trPr>
          <w:gridAfter w:val="1"/>
          <w:wAfter w:w="4805" w:type="dxa"/>
          <w:trHeight w:val="2461"/>
        </w:trPr>
        <w:tc>
          <w:tcPr>
            <w:tcW w:w="2235" w:type="dxa"/>
          </w:tcPr>
          <w:p w:rsidR="00C941A3" w:rsidRPr="00D1665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Аминокислоты. Белки</w:t>
            </w:r>
          </w:p>
          <w:p w:rsidR="00C941A3" w:rsidRPr="00D1665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41A3" w:rsidRPr="00702DF4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Аминокислоты, состав их молекул и свойства как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отерных органических соединений. Глицин как представитель аминокислот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олучение полипептидов реакцией поликонденсации. Понятие о пептидной связи.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аминокислот на основе свойств. Белки. Строение молекул белков: п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ервичная, вторичная и третичная структуры белков.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Качественные реакции на белки. Гидролиз и денатурация белков. 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белков реакц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ией поликонденсации аминокислот</w:t>
            </w:r>
            <w:r w:rsidRPr="00544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Биохимические функции белков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C941A3" w:rsidRPr="001472E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41A3" w:rsidRPr="001472E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1472E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1472E7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1472E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1125"/>
        </w:trPr>
        <w:tc>
          <w:tcPr>
            <w:tcW w:w="2235" w:type="dxa"/>
          </w:tcPr>
          <w:p w:rsidR="00C941A3" w:rsidRPr="00791A1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F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«Кислоро</w:t>
            </w:r>
            <w:proofErr w:type="gramStart"/>
            <w:r w:rsidRPr="00791A1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791A1F">
              <w:rPr>
                <w:rFonts w:ascii="Times New Roman" w:hAnsi="Times New Roman" w:cs="Times New Roman"/>
                <w:sz w:val="24"/>
                <w:szCs w:val="24"/>
              </w:rPr>
              <w:t xml:space="preserve"> и азотсодержащие органические соединения»</w:t>
            </w:r>
          </w:p>
        </w:tc>
        <w:tc>
          <w:tcPr>
            <w:tcW w:w="6662" w:type="dxa"/>
          </w:tcPr>
          <w:p w:rsidR="00C941A3" w:rsidRPr="00FC48B6" w:rsidRDefault="00C941A3" w:rsidP="00E37A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A1F">
              <w:rPr>
                <w:rFonts w:ascii="Times New Roman" w:hAnsi="Times New Roman" w:cs="Times New Roman"/>
                <w:sz w:val="24"/>
                <w:szCs w:val="24"/>
              </w:rPr>
              <w:t>Кислород- и азотсод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ержащие органические соединения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  <w:trHeight w:val="825"/>
        </w:trPr>
        <w:tc>
          <w:tcPr>
            <w:tcW w:w="2235" w:type="dxa"/>
          </w:tcPr>
          <w:p w:rsidR="00C941A3" w:rsidRPr="00791A1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8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791A1F">
              <w:rPr>
                <w:rFonts w:ascii="Times New Roman" w:hAnsi="Times New Roman" w:cs="Times New Roman"/>
                <w:sz w:val="24"/>
                <w:szCs w:val="24"/>
              </w:rPr>
              <w:t xml:space="preserve"> «Кислоро</w:t>
            </w:r>
            <w:proofErr w:type="gramStart"/>
            <w:r w:rsidRPr="00791A1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791A1F">
              <w:rPr>
                <w:rFonts w:ascii="Times New Roman" w:hAnsi="Times New Roman" w:cs="Times New Roman"/>
                <w:sz w:val="24"/>
                <w:szCs w:val="24"/>
              </w:rPr>
              <w:t xml:space="preserve"> и азотсодержащие органические соединения»</w:t>
            </w:r>
          </w:p>
        </w:tc>
        <w:tc>
          <w:tcPr>
            <w:tcW w:w="6662" w:type="dxa"/>
          </w:tcPr>
          <w:p w:rsidR="00C941A3" w:rsidRPr="00D1665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="00DC6B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6BB9" w:rsidRPr="00791A1F">
              <w:rPr>
                <w:rFonts w:ascii="Times New Roman" w:hAnsi="Times New Roman" w:cs="Times New Roman"/>
                <w:sz w:val="24"/>
                <w:szCs w:val="24"/>
              </w:rPr>
              <w:t>Кислоро</w:t>
            </w:r>
            <w:proofErr w:type="gramStart"/>
            <w:r w:rsidR="00DC6BB9" w:rsidRPr="00791A1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="00DC6BB9" w:rsidRPr="00791A1F">
              <w:rPr>
                <w:rFonts w:ascii="Times New Roman" w:hAnsi="Times New Roman" w:cs="Times New Roman"/>
                <w:sz w:val="24"/>
                <w:szCs w:val="24"/>
              </w:rPr>
              <w:t xml:space="preserve"> и азотсодержащие органические соединения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285"/>
        </w:trPr>
        <w:tc>
          <w:tcPr>
            <w:tcW w:w="2235" w:type="dxa"/>
          </w:tcPr>
          <w:p w:rsidR="00C941A3" w:rsidRPr="00791A1F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6662" w:type="dxa"/>
          </w:tcPr>
          <w:p w:rsidR="00C941A3" w:rsidRPr="00791A1F" w:rsidRDefault="00C941A3" w:rsidP="00B47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1F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</w:tcPr>
          <w:p w:rsidR="00C941A3" w:rsidRPr="00702DF4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«Иденти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фикация органических соединений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</w:tcPr>
          <w:p w:rsidR="00C941A3" w:rsidRPr="00D16657" w:rsidRDefault="00C941A3" w:rsidP="00DE4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DC6B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6BB9" w:rsidRPr="00702DF4">
              <w:rPr>
                <w:rFonts w:ascii="Times New Roman" w:hAnsi="Times New Roman" w:cs="Times New Roman"/>
                <w:sz w:val="24"/>
                <w:szCs w:val="24"/>
              </w:rPr>
              <w:t>Иденти</w:t>
            </w:r>
            <w:r w:rsidR="00DC6BB9">
              <w:rPr>
                <w:rFonts w:ascii="Times New Roman" w:hAnsi="Times New Roman" w:cs="Times New Roman"/>
                <w:sz w:val="24"/>
                <w:szCs w:val="24"/>
              </w:rPr>
              <w:t>фикация органических соединений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405"/>
        </w:trPr>
        <w:tc>
          <w:tcPr>
            <w:tcW w:w="8897" w:type="dxa"/>
            <w:gridSpan w:val="2"/>
          </w:tcPr>
          <w:p w:rsidR="00C941A3" w:rsidRPr="00924F9B" w:rsidRDefault="00DC6BB9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="00C94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Органическая химия и общество </w:t>
            </w:r>
          </w:p>
        </w:tc>
        <w:tc>
          <w:tcPr>
            <w:tcW w:w="567" w:type="dxa"/>
          </w:tcPr>
          <w:p w:rsidR="00C941A3" w:rsidRPr="00924F9B" w:rsidRDefault="00C941A3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941A3" w:rsidRPr="00702DF4" w:rsidTr="00C941A3">
        <w:trPr>
          <w:trHeight w:val="697"/>
        </w:trPr>
        <w:tc>
          <w:tcPr>
            <w:tcW w:w="2235" w:type="dxa"/>
          </w:tcPr>
          <w:p w:rsidR="00C941A3" w:rsidRPr="00702DF4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6662" w:type="dxa"/>
          </w:tcPr>
          <w:p w:rsidR="00C941A3" w:rsidRPr="005C70AF" w:rsidRDefault="00C941A3" w:rsidP="00DC6BB9">
            <w:pPr>
              <w:shd w:val="clear" w:color="auto" w:fill="FFFFFF"/>
              <w:spacing w:after="15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Периоды её развития. Три направления биотехнологии: генная (или генетическая) инженерия; клеточная инженерия; биологическая инженерия. Генетически модифицированные организмы (ГМО) и </w:t>
            </w:r>
            <w:proofErr w:type="spellStart"/>
            <w:r w:rsidRPr="0000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трансгенная</w:t>
            </w:r>
            <w:proofErr w:type="spellEnd"/>
            <w:r w:rsidRPr="00000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продукция. Клонирование. Иммобилизованные ферменты и их применение.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5" w:type="dxa"/>
            <w:tcBorders>
              <w:top w:val="nil"/>
              <w:right w:val="nil"/>
            </w:tcBorders>
          </w:tcPr>
          <w:p w:rsidR="00C941A3" w:rsidRPr="00702DF4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150"/>
        </w:trPr>
        <w:tc>
          <w:tcPr>
            <w:tcW w:w="2235" w:type="dxa"/>
          </w:tcPr>
          <w:p w:rsidR="00C941A3" w:rsidRPr="00E37AC5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AC5">
              <w:rPr>
                <w:rFonts w:ascii="Times New Roman" w:hAnsi="Times New Roman" w:cs="Times New Roman"/>
                <w:sz w:val="24"/>
                <w:szCs w:val="24"/>
              </w:rPr>
              <w:t>Полимеры</w:t>
            </w:r>
          </w:p>
        </w:tc>
        <w:tc>
          <w:tcPr>
            <w:tcW w:w="6662" w:type="dxa"/>
          </w:tcPr>
          <w:p w:rsidR="00C941A3" w:rsidRPr="00BA3B1D" w:rsidRDefault="00C941A3" w:rsidP="00DC6BB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Полимеры.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Классификация полимеров. Искусственные полимеры: целлулоид, ацетатный шелк, вискоза, целлофан. Пластмассы. Волокна. </w:t>
            </w:r>
            <w:r w:rsidRPr="004F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Искусственные волокна, их свойства и применение.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 Новые вещества и материалы в технике. 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</w:trPr>
        <w:tc>
          <w:tcPr>
            <w:tcW w:w="2235" w:type="dxa"/>
            <w:tcBorders>
              <w:bottom w:val="single" w:sz="4" w:space="0" w:color="auto"/>
            </w:tcBorders>
          </w:tcPr>
          <w:p w:rsidR="00C941A3" w:rsidRPr="00116E77" w:rsidRDefault="00C941A3" w:rsidP="003A66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Синтетические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полимеры</w:t>
            </w: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941A3" w:rsidRPr="003A6661" w:rsidRDefault="00C941A3" w:rsidP="00DC6BB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Полимеризация и поликонденсация как способы получения полимеров. </w:t>
            </w:r>
            <w:r w:rsidRPr="004F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Синтетические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каучуки. Полистирол,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тефлон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поливинилхлорид как представители пластмасс. Синтетические </w:t>
            </w:r>
            <w:r w:rsidRPr="004F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волокна: лавсан,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кевлар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нейл</w:t>
            </w:r>
            <w:r w:rsidRPr="004F7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и капрон.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C941A3">
        <w:trPr>
          <w:gridAfter w:val="1"/>
          <w:wAfter w:w="4805" w:type="dxa"/>
          <w:trHeight w:val="750"/>
        </w:trPr>
        <w:tc>
          <w:tcPr>
            <w:tcW w:w="2235" w:type="dxa"/>
          </w:tcPr>
          <w:p w:rsidR="00C941A3" w:rsidRPr="005C70AF" w:rsidRDefault="00C941A3" w:rsidP="00E37A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 № 3 «</w:t>
            </w:r>
            <w:r w:rsidRPr="00F3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познавание пластмасс и волокон».</w:t>
            </w:r>
          </w:p>
        </w:tc>
        <w:tc>
          <w:tcPr>
            <w:tcW w:w="6662" w:type="dxa"/>
          </w:tcPr>
          <w:p w:rsidR="00C941A3" w:rsidRPr="00D16657" w:rsidRDefault="00C941A3" w:rsidP="003A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DC6B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C6BB9" w:rsidRPr="00F3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="00DC6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познавание пластмасс и волокон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3" w:rsidRPr="00702DF4" w:rsidTr="00C941A3">
        <w:trPr>
          <w:gridAfter w:val="1"/>
          <w:wAfter w:w="4805" w:type="dxa"/>
          <w:trHeight w:val="349"/>
        </w:trPr>
        <w:tc>
          <w:tcPr>
            <w:tcW w:w="2235" w:type="dxa"/>
          </w:tcPr>
          <w:p w:rsidR="00C941A3" w:rsidRPr="00D1665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курса. Подведение итогов учебного года</w:t>
            </w:r>
          </w:p>
        </w:tc>
        <w:tc>
          <w:tcPr>
            <w:tcW w:w="6662" w:type="dxa"/>
          </w:tcPr>
          <w:p w:rsidR="00C941A3" w:rsidRPr="00702DF4" w:rsidRDefault="00C941A3" w:rsidP="00DC6B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DF4">
              <w:rPr>
                <w:rFonts w:ascii="Times New Roman" w:hAnsi="Times New Roman" w:cs="Times New Roman"/>
                <w:sz w:val="24"/>
                <w:szCs w:val="24"/>
              </w:rPr>
              <w:t>Классификация и типы реакций в органической химии.Решение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41A3" w:rsidRPr="00702DF4" w:rsidTr="000A5BFD">
        <w:trPr>
          <w:gridAfter w:val="1"/>
          <w:wAfter w:w="4805" w:type="dxa"/>
          <w:trHeight w:val="1642"/>
        </w:trPr>
        <w:tc>
          <w:tcPr>
            <w:tcW w:w="2235" w:type="dxa"/>
            <w:tcBorders>
              <w:bottom w:val="single" w:sz="4" w:space="0" w:color="auto"/>
            </w:tcBorders>
          </w:tcPr>
          <w:p w:rsidR="000A5BFD" w:rsidRPr="00D16657" w:rsidRDefault="00C941A3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№ 4</w:t>
            </w:r>
            <w:r w:rsidRPr="00D16657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«Органическая химия»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941A3" w:rsidRPr="00D16657" w:rsidRDefault="00C941A3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65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0A5B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A5BFD" w:rsidRPr="00D16657">
              <w:rPr>
                <w:rFonts w:ascii="Times New Roman" w:hAnsi="Times New Roman" w:cs="Times New Roman"/>
                <w:sz w:val="24"/>
                <w:szCs w:val="24"/>
              </w:rPr>
              <w:t>Органическая химия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41A3" w:rsidRPr="00217018" w:rsidRDefault="00C941A3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0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BFD" w:rsidRPr="00702DF4" w:rsidTr="000A5BFD">
        <w:trPr>
          <w:gridAfter w:val="1"/>
          <w:wAfter w:w="4805" w:type="dxa"/>
          <w:trHeight w:val="275"/>
        </w:trPr>
        <w:tc>
          <w:tcPr>
            <w:tcW w:w="2235" w:type="dxa"/>
            <w:tcBorders>
              <w:top w:val="single" w:sz="4" w:space="0" w:color="auto"/>
            </w:tcBorders>
          </w:tcPr>
          <w:p w:rsidR="000A5BFD" w:rsidRDefault="000A5BFD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0A5BFD" w:rsidRPr="00D16657" w:rsidRDefault="000A5BFD" w:rsidP="00DC6B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A5BFD" w:rsidRPr="00217018" w:rsidRDefault="000A5BFD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83AA0" w:rsidRDefault="00883AA0" w:rsidP="00DF2A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F98" w:rsidRDefault="00321F98" w:rsidP="00321F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уроков «Химия. 11 класс» (68 часов, 2 часа в неделю)</w:t>
      </w:r>
    </w:p>
    <w:tbl>
      <w:tblPr>
        <w:tblStyle w:val="aa"/>
        <w:tblW w:w="14271" w:type="dxa"/>
        <w:tblLayout w:type="fixed"/>
        <w:tblLook w:val="04A0" w:firstRow="1" w:lastRow="0" w:firstColumn="1" w:lastColumn="0" w:noHBand="0" w:noVBand="1"/>
      </w:tblPr>
      <w:tblGrid>
        <w:gridCol w:w="2235"/>
        <w:gridCol w:w="6662"/>
        <w:gridCol w:w="567"/>
        <w:gridCol w:w="4807"/>
      </w:tblGrid>
      <w:tr w:rsidR="0066548C" w:rsidTr="0066548C">
        <w:trPr>
          <w:gridAfter w:val="1"/>
          <w:wAfter w:w="4807" w:type="dxa"/>
          <w:trHeight w:val="276"/>
        </w:trPr>
        <w:tc>
          <w:tcPr>
            <w:tcW w:w="22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2F42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66548C" w:rsidTr="0066548C">
        <w:trPr>
          <w:gridAfter w:val="1"/>
          <w:wAfter w:w="4807" w:type="dxa"/>
          <w:trHeight w:val="276"/>
        </w:trPr>
        <w:tc>
          <w:tcPr>
            <w:tcW w:w="22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48C" w:rsidTr="0066548C">
        <w:trPr>
          <w:gridAfter w:val="1"/>
          <w:wAfter w:w="4807" w:type="dxa"/>
          <w:trHeight w:val="355"/>
        </w:trPr>
        <w:tc>
          <w:tcPr>
            <w:tcW w:w="8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5B0E1E" w:rsidRDefault="0066548C" w:rsidP="005B0E1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Строение веществ.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 строении атома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i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Основные сведения о строении атома. Атом – сложная частица. Состав ядра (нуклоны): протоны и нейтроны. Электронная оболочка. Понятие об изотопах. Понятие о химическом элементе как совокупности атомов с одинаковым зарядом ядра.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  <w:trHeight w:val="55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Д.И. Менделеева и учение о строении атома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CA52C4">
              <w:rPr>
                <w:color w:val="000000"/>
              </w:rPr>
              <w:t>Физический смысл порядкового номера элемента, н</w:t>
            </w:r>
            <w:r>
              <w:rPr>
                <w:color w:val="000000"/>
              </w:rPr>
              <w:t>омера периода и номера группы. Понятие о валентных электронах</w:t>
            </w:r>
            <w:r w:rsidRPr="00CA52C4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Отображение строения электронных оболочек атомов химических элементов с помощью электронных и электронно-графических формул.Закономерности </w:t>
            </w:r>
            <w:r w:rsidRPr="00CA52C4">
              <w:rPr>
                <w:color w:val="000000"/>
              </w:rPr>
              <w:t xml:space="preserve">изменения свойств элементов в периодах и группах </w:t>
            </w:r>
            <w:r>
              <w:rPr>
                <w:color w:val="000000"/>
              </w:rPr>
              <w:t xml:space="preserve"> периодической системы как следствие  их электронного строения. Электронные семейства химических элементов.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E76611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76611">
              <w:rPr>
                <w:color w:val="000000"/>
              </w:rPr>
              <w:t>Становление и развитие периодического закона и теории химического строения.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E76611" w:rsidRDefault="0066548C" w:rsidP="008710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Предпосылки открытия периодического закона и теории химического строения. Роль личности в истории химии. Значение практики </w:t>
            </w:r>
            <w:r w:rsidR="00DF2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76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становлении и развитии химической теории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48C" w:rsidTr="0066548C">
        <w:trPr>
          <w:gridAfter w:val="1"/>
          <w:wAfter w:w="4807" w:type="dxa"/>
          <w:trHeight w:val="139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E76611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76611">
              <w:rPr>
                <w:color w:val="000000"/>
              </w:rPr>
              <w:t>Ионная химическая связь и ионная кристаллическая решетка.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B87CCA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B87CCA">
              <w:rPr>
                <w:color w:val="000000"/>
              </w:rPr>
              <w:t>Катионы и анионы.</w:t>
            </w:r>
            <w:r>
              <w:rPr>
                <w:color w:val="000000"/>
              </w:rPr>
              <w:t xml:space="preserve"> Понятие об ионной химической связи. Физические свойства веществ, имеющих ионную кристаллическую решетку.</w:t>
            </w:r>
          </w:p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48C" w:rsidTr="00DF2AB2">
        <w:trPr>
          <w:gridAfter w:val="1"/>
          <w:wAfter w:w="4807" w:type="dxa"/>
          <w:trHeight w:val="2256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48C" w:rsidRPr="00E76611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76611">
              <w:rPr>
                <w:color w:val="000000"/>
              </w:rPr>
              <w:lastRenderedPageBreak/>
              <w:t xml:space="preserve">Ковалентная химическая связь. </w:t>
            </w:r>
          </w:p>
          <w:p w:rsidR="0066548C" w:rsidRPr="00E76611" w:rsidRDefault="0066548C" w:rsidP="00E37A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48C" w:rsidRPr="00E76611" w:rsidRDefault="0066548C" w:rsidP="00E37AC5">
            <w:pPr>
              <w:pStyle w:val="a4"/>
              <w:shd w:val="clear" w:color="auto" w:fill="FFFFFF"/>
              <w:spacing w:before="0" w:after="0" w:line="276" w:lineRule="auto"/>
              <w:rPr>
                <w:color w:val="000000"/>
              </w:rPr>
            </w:pPr>
            <w:r w:rsidRPr="00B87CCA">
              <w:rPr>
                <w:color w:val="000000"/>
              </w:rPr>
              <w:t xml:space="preserve">Понятие о ковалентной связи. </w:t>
            </w:r>
            <w:proofErr w:type="spellStart"/>
            <w:r>
              <w:rPr>
                <w:color w:val="000000"/>
              </w:rPr>
              <w:t>Электроотрицательность</w:t>
            </w:r>
            <w:proofErr w:type="spellEnd"/>
            <w:r>
              <w:rPr>
                <w:color w:val="000000"/>
              </w:rPr>
              <w:t>. Н</w:t>
            </w:r>
            <w:r w:rsidRPr="00CA52C4">
              <w:rPr>
                <w:color w:val="000000"/>
              </w:rPr>
              <w:t xml:space="preserve">еполярная и полярная </w:t>
            </w:r>
            <w:r>
              <w:rPr>
                <w:color w:val="000000"/>
              </w:rPr>
              <w:t xml:space="preserve">ковалентная </w:t>
            </w:r>
            <w:r w:rsidRPr="00CA52C4">
              <w:rPr>
                <w:color w:val="000000"/>
              </w:rPr>
              <w:t xml:space="preserve">связь. </w:t>
            </w:r>
            <w:r>
              <w:rPr>
                <w:color w:val="000000"/>
              </w:rPr>
              <w:t>Кратность ковалентной связи. Механизмы образования ковалентных связей: обменный и донорно-акцепторный</w:t>
            </w:r>
            <w:r w:rsidRPr="00CA52C4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Полярность молекулы как следствие полярности связи и геометрии молекулы.Физические свойства веществ, имеющих атомную или молекулярную кристаллическую решетку.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119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E76611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76611">
              <w:rPr>
                <w:color w:val="000000"/>
              </w:rPr>
              <w:t xml:space="preserve">Металлическая химическая связь. </w:t>
            </w:r>
          </w:p>
          <w:p w:rsidR="0066548C" w:rsidRPr="00E76611" w:rsidRDefault="0066548C" w:rsidP="00E37AC5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B87CCA" w:rsidRDefault="0066548C" w:rsidP="000A5BF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Понятие о металлической связи</w:t>
            </w:r>
            <w:r w:rsidRPr="00B87CCA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металлической кристаллической решетке. Физические свойства металлов, обусловленные их кристаллическим строением. Применение металлов. Черные и цветные металлы. Сплавы.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186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E76611" w:rsidRDefault="0066548C" w:rsidP="00E37A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Водородная химическая связь.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B87CCA" w:rsidRDefault="0066548C" w:rsidP="000A5BFD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Межмолекулярная и внутримолекулярная водородная связь. Значение водородных связей в природе.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  <w:trHeight w:val="1660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E76611" w:rsidRDefault="0066548C" w:rsidP="00E37AC5">
            <w:pPr>
              <w:rPr>
                <w:color w:val="000000"/>
              </w:rPr>
            </w:pPr>
            <w:r w:rsidRPr="00E766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Полимеры.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E76611" w:rsidRDefault="0066548C" w:rsidP="00F86229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Получение полимеров реакциями полимеризации и поликонденсации. Важнейшие представители пластмасс и волокон, их получение, свойства и применение. Понятие о неорганических полимерах и их представители. </w:t>
            </w:r>
            <w:r w:rsidRPr="00E2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Новые вещества и материалы в технике.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255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Дисперсные системы.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E21DB6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Понятие о дисперсной фазе и дисперсионной среде</w:t>
            </w:r>
            <w:r w:rsidRPr="00CA52C4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Агрегатное состояние и размер частиц фазы как основа для классификации</w:t>
            </w:r>
            <w:r w:rsidRPr="00CA52C4">
              <w:rPr>
                <w:color w:val="000000"/>
              </w:rPr>
              <w:t xml:space="preserve"> дисперсных систем</w:t>
            </w:r>
            <w:r>
              <w:rPr>
                <w:color w:val="000000"/>
              </w:rPr>
              <w:t>. Грубодисперсные системы - эмульсии, суспенз</w:t>
            </w:r>
            <w:proofErr w:type="gramStart"/>
            <w:r>
              <w:rPr>
                <w:color w:val="000000"/>
              </w:rPr>
              <w:t>ии и</w:t>
            </w:r>
            <w:r w:rsidRPr="00CA52C4">
              <w:rPr>
                <w:color w:val="000000"/>
              </w:rPr>
              <w:t xml:space="preserve"> аэ</w:t>
            </w:r>
            <w:proofErr w:type="gramEnd"/>
            <w:r>
              <w:rPr>
                <w:color w:val="000000"/>
              </w:rPr>
              <w:t xml:space="preserve">розоли, их представители. Понятие о </w:t>
            </w:r>
            <w:proofErr w:type="spellStart"/>
            <w:r>
              <w:rPr>
                <w:color w:val="000000"/>
              </w:rPr>
              <w:t>синерезисе</w:t>
            </w:r>
            <w:proofErr w:type="spellEnd"/>
            <w:r>
              <w:rPr>
                <w:color w:val="000000"/>
              </w:rPr>
              <w:t xml:space="preserve"> и коагуляции.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272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E21DB6" w:rsidRDefault="0066548C" w:rsidP="00E37AC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169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58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8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pStyle w:val="a4"/>
              <w:shd w:val="clear" w:color="auto" w:fill="FFFFFF"/>
              <w:spacing w:before="0" w:after="0" w:line="276" w:lineRule="auto"/>
              <w:rPr>
                <w:color w:val="000000"/>
              </w:rPr>
            </w:pPr>
            <w:r w:rsidRPr="005807E6">
              <w:rPr>
                <w:color w:val="000000"/>
              </w:rPr>
              <w:t>Строение веществ</w:t>
            </w:r>
          </w:p>
          <w:p w:rsidR="0066548C" w:rsidRPr="00B87CCA" w:rsidRDefault="0066548C" w:rsidP="005B0E1E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  <w:trHeight w:val="220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C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№ 1 </w:t>
            </w:r>
            <w:r w:rsidRPr="00F86229">
              <w:rPr>
                <w:rFonts w:ascii="Times New Roman" w:hAnsi="Times New Roman" w:cs="Times New Roman"/>
                <w:sz w:val="24"/>
                <w:szCs w:val="24"/>
              </w:rPr>
              <w:t>«Строение веществ»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2AB2" w:rsidRDefault="0066548C" w:rsidP="00DF2AB2">
            <w:pPr>
              <w:pStyle w:val="a4"/>
              <w:shd w:val="clear" w:color="auto" w:fill="FFFFFF"/>
              <w:spacing w:before="0" w:after="0" w:line="276" w:lineRule="auto"/>
              <w:rPr>
                <w:color w:val="000000"/>
              </w:rPr>
            </w:pPr>
            <w:r w:rsidRPr="00F86229">
              <w:rPr>
                <w:bCs/>
                <w:color w:val="000000"/>
              </w:rPr>
              <w:t>Контрольная работа</w:t>
            </w:r>
            <w:r w:rsidR="00DF2AB2">
              <w:rPr>
                <w:bCs/>
                <w:color w:val="000000"/>
              </w:rPr>
              <w:t xml:space="preserve">. </w:t>
            </w:r>
            <w:r w:rsidR="00DF2AB2" w:rsidRPr="005807E6">
              <w:rPr>
                <w:color w:val="000000"/>
              </w:rPr>
              <w:t>Строение веществ</w:t>
            </w:r>
          </w:p>
          <w:p w:rsidR="0066548C" w:rsidRPr="00F86229" w:rsidRDefault="0066548C" w:rsidP="00E37AC5">
            <w:pPr>
              <w:pStyle w:val="a4"/>
              <w:shd w:val="clear" w:color="auto" w:fill="FFFFFF"/>
              <w:spacing w:before="0" w:after="0" w:line="276" w:lineRule="auto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8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Химические реакции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66548C" w:rsidTr="0066548C">
        <w:trPr>
          <w:gridAfter w:val="1"/>
          <w:wAfter w:w="4807" w:type="dxa"/>
          <w:trHeight w:val="1673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5807E6">
              <w:rPr>
                <w:color w:val="000000"/>
              </w:rPr>
              <w:t xml:space="preserve">Классификация химических реакций. </w:t>
            </w:r>
          </w:p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AB15C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Изомеризация как реакция, протекающая без изменения состава вещества. Аллотропия и ее причины. Классификация реакций  по различным основаниям: по числу и составу реагентов и продуктов, по тепловому эффекту. Термохимические уравнения реакций.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61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AB15C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тепловой эффект и по термохимическим</w:t>
            </w: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реакций.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5807E6">
              <w:rPr>
                <w:color w:val="000000"/>
              </w:rPr>
              <w:t xml:space="preserve">Скорость химических реакций. </w:t>
            </w:r>
          </w:p>
          <w:p w:rsidR="0066548C" w:rsidRDefault="0066548C" w:rsidP="00E37A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Факторы от которых з</w:t>
            </w:r>
            <w:r w:rsidRPr="00CA52C4">
              <w:rPr>
                <w:color w:val="000000"/>
              </w:rPr>
              <w:t>ависи</w:t>
            </w:r>
            <w:r>
              <w:rPr>
                <w:color w:val="000000"/>
              </w:rPr>
              <w:t>т скорость</w:t>
            </w:r>
            <w:r w:rsidRPr="00CA52C4">
              <w:rPr>
                <w:color w:val="000000"/>
              </w:rPr>
              <w:t xml:space="preserve"> химической реакции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рирода</w:t>
            </w:r>
            <w:r w:rsidRPr="00CA52C4">
              <w:rPr>
                <w:color w:val="000000"/>
              </w:rPr>
              <w:t xml:space="preserve"> реагирующих ве</w:t>
            </w:r>
            <w:r>
              <w:rPr>
                <w:color w:val="000000"/>
              </w:rPr>
              <w:t xml:space="preserve">ществ, концентрация веществ, температура, площадь </w:t>
            </w:r>
            <w:r w:rsidRPr="00CA52C4">
              <w:rPr>
                <w:color w:val="000000"/>
              </w:rPr>
              <w:t>соприкосновения реагирующих ве</w:t>
            </w:r>
            <w:r>
              <w:rPr>
                <w:color w:val="000000"/>
              </w:rPr>
              <w:t xml:space="preserve">ществ, наличие </w:t>
            </w:r>
            <w:r w:rsidRPr="00CA52C4">
              <w:rPr>
                <w:color w:val="000000"/>
              </w:rPr>
              <w:t>катализатора. Понятие о катализе. Ферменты</w:t>
            </w:r>
            <w:r>
              <w:rPr>
                <w:color w:val="000000"/>
              </w:rPr>
              <w:t xml:space="preserve"> как биологические </w:t>
            </w:r>
            <w:r>
              <w:rPr>
                <w:color w:val="000000"/>
              </w:rPr>
              <w:lastRenderedPageBreak/>
              <w:t>катализаторы</w:t>
            </w:r>
            <w:r w:rsidRPr="00CA52C4">
              <w:rPr>
                <w:color w:val="000000"/>
              </w:rPr>
              <w:t>.</w:t>
            </w:r>
            <w:r>
              <w:rPr>
                <w:color w:val="000000"/>
              </w:rPr>
              <w:t>Ингибиторы реакций и их значение.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Обратимость химических реакций. Химическое равновесие и способы его смещения.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CA52C4" w:rsidRDefault="0066548C" w:rsidP="00AB15C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об обратимых реакциях и химическом равновесии. </w:t>
            </w:r>
            <w:r w:rsidRPr="00CA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</w:t>
            </w:r>
            <w:proofErr w:type="spellStart"/>
            <w:r w:rsidRPr="00CA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</w:t>
            </w:r>
            <w:proofErr w:type="spellEnd"/>
            <w:r w:rsidR="000A5B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Шателье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способы смещения химического равновесия</w:t>
            </w:r>
            <w:r w:rsidRPr="00CA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 синтеза аммиака и рассмотрение условий смещения равновесия этой реакции на производстве.</w:t>
            </w:r>
          </w:p>
          <w:p w:rsidR="0066548C" w:rsidRDefault="0066548C" w:rsidP="00AB15C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87101B">
        <w:trPr>
          <w:gridAfter w:val="1"/>
          <w:wAfter w:w="4807" w:type="dxa"/>
          <w:trHeight w:val="27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Гидролиз. </w:t>
            </w:r>
          </w:p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DF2AB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Обратимый и необратимый гидролиз.Гидролиз солей и его типы.</w:t>
            </w:r>
            <w:r w:rsidRPr="00CA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Значение гидролиза в биологических обменных процессах. Применение гидролиза в промышленности (омылении жиров,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гидролизного спирта).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24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807E6" w:rsidRDefault="0066548C" w:rsidP="00E37AC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Окислительно-восстановительные реакции. </w:t>
            </w:r>
          </w:p>
          <w:p w:rsidR="0066548C" w:rsidRDefault="0066548C" w:rsidP="00E37A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5807E6" w:rsidRDefault="0066548C" w:rsidP="00DF2AB2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окисления и ее о</w:t>
            </w:r>
            <w:r w:rsidRPr="00CA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по формулам органических и неорганических веществ</w:t>
            </w:r>
            <w:r w:rsidRPr="00CA5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 и восстановители. Понятие о процессах окисления и восстановления. Составление уравнений химических реакций на основе электронного баланса.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57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7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Электролиз расплавов и растворов. Практическое применение электролиза.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5807E6" w:rsidRDefault="0066548C" w:rsidP="00DF2AB2">
            <w:pPr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электролиза как окислительно-восстановительного процесса. Особенности электролиза, протекающего в растворах электролитов. Получение галогенов, водорода, кислорода, щелочей и щелочных металлов, алюминия  электролизом расплавов и растворов соединений этих элементов. Понятие о гальванопластике и гальваностегии, рафинировании цветных металлов.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B0E1E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№ 1 </w:t>
            </w:r>
            <w:r w:rsidRPr="00617711">
              <w:rPr>
                <w:rFonts w:ascii="Times New Roman" w:hAnsi="Times New Roman" w:cs="Times New Roman"/>
                <w:sz w:val="24"/>
                <w:szCs w:val="24"/>
              </w:rPr>
              <w:t xml:space="preserve">«Решение экспериментальных задач по теме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17711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B0E1E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E1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DF2A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2AB2" w:rsidRPr="00617711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  <w:trHeight w:val="113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B0E1E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</w:t>
            </w:r>
            <w:r w:rsidR="000A5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17711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shd w:val="clear" w:color="auto" w:fill="FFFFFF"/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7711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A8379D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 «</w:t>
            </w:r>
            <w:r w:rsidRPr="00617711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5B0E1E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E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  <w:r w:rsidR="00DF2A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DF2AB2" w:rsidRPr="00617711">
              <w:rPr>
                <w:rFonts w:ascii="Times New Roman" w:hAnsi="Times New Roman" w:cs="Times New Roman"/>
                <w:sz w:val="24"/>
                <w:szCs w:val="24"/>
              </w:rPr>
              <w:t>Химические реакции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8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617711" w:rsidRDefault="0066548C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 Вещества и их свойства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66548C" w:rsidTr="0087101B">
        <w:trPr>
          <w:gridAfter w:val="1"/>
          <w:wAfter w:w="4807" w:type="dxa"/>
          <w:trHeight w:val="1873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617711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617711">
              <w:rPr>
                <w:color w:val="000000"/>
              </w:rPr>
              <w:t xml:space="preserve">Физические свойства металлов как функция их строения. Деление металлов на группы в технике. Химические свойства металлов. Электрохимический ряд напряжений. Понятие о металлотермии (алюминотермия, </w:t>
            </w:r>
            <w:proofErr w:type="spellStart"/>
            <w:r w:rsidRPr="00617711">
              <w:rPr>
                <w:color w:val="000000"/>
              </w:rPr>
              <w:t>магниетермия</w:t>
            </w:r>
            <w:proofErr w:type="spellEnd"/>
            <w:r w:rsidRPr="00617711">
              <w:rPr>
                <w:color w:val="000000"/>
              </w:rPr>
              <w:t xml:space="preserve"> и </w:t>
            </w:r>
            <w:proofErr w:type="spellStart"/>
            <w:proofErr w:type="gramStart"/>
            <w:r w:rsidRPr="00617711">
              <w:rPr>
                <w:color w:val="000000"/>
              </w:rPr>
              <w:t>др</w:t>
            </w:r>
            <w:proofErr w:type="spellEnd"/>
            <w:proofErr w:type="gramEnd"/>
            <w:r w:rsidRPr="00617711">
              <w:rPr>
                <w:color w:val="000000"/>
              </w:rPr>
              <w:t xml:space="preserve">). Коррозия металлов и ее виды (химическая и электрохимическая). Способы защиты металлов от коррозии.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810AB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617711">
              <w:rPr>
                <w:color w:val="000000"/>
              </w:rPr>
              <w:t xml:space="preserve">Неметаллы как окислители. Неметаллы как восстановители. </w:t>
            </w:r>
            <w:r w:rsidRPr="00617711">
              <w:rPr>
                <w:color w:val="000000"/>
              </w:rPr>
              <w:lastRenderedPageBreak/>
              <w:t xml:space="preserve">Ряд </w:t>
            </w:r>
            <w:proofErr w:type="spellStart"/>
            <w:r w:rsidRPr="00617711">
              <w:rPr>
                <w:color w:val="000000"/>
              </w:rPr>
              <w:t>электроотрицательности</w:t>
            </w:r>
            <w:proofErr w:type="spellEnd"/>
            <w:r w:rsidRPr="00617711">
              <w:rPr>
                <w:color w:val="000000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Кислоты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AB15CC">
            <w:pPr>
              <w:pStyle w:val="a4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617711">
              <w:rPr>
                <w:color w:val="000000"/>
              </w:rPr>
              <w:t xml:space="preserve">Кислоты неорганические и органические. Кислоты в свете атомно-молекулярного учения. Кислоты в свете теории электролитической диссоциации. Кислоты в свете протонной теории. Общие химические свойства кислот: взаимодействие с металлами, оксидами металлов, гидроксидами металлов, солями, спиртами (реакция этерификации). Особые свойства азотной и концентрированной серной кислоты.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AB15CC">
            <w:pPr>
              <w:pStyle w:val="a4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617711">
              <w:rPr>
                <w:color w:val="000000"/>
              </w:rPr>
              <w:t xml:space="preserve">Основания: органические и неорганические. Основания в свете атомно-молекулярного учения. Основания в свете теории электролитической диссоциации. Основания в свете протонной теории. Общие химические свойства органических и неорганических оснований.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sz w:val="24"/>
                <w:szCs w:val="24"/>
              </w:rPr>
              <w:t>Амфотерные органические и неорганические соединения</w:t>
            </w:r>
            <w:r w:rsidRPr="00617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AB15CC">
            <w:pPr>
              <w:pStyle w:val="a4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617711">
              <w:rPr>
                <w:color w:val="000000"/>
              </w:rPr>
              <w:t>Неорганические амфотерные соединения (оксиды и гидроксиды),  их свойства и получение.</w:t>
            </w:r>
            <w:r w:rsidRPr="00617711">
              <w:t>Амфотерные органические соединения</w:t>
            </w:r>
            <w:r w:rsidRPr="00617711">
              <w:rPr>
                <w:color w:val="000000"/>
              </w:rPr>
              <w:t xml:space="preserve"> на примере аминокислот. Пептиды и пептидная связь.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Соли.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AB15CC">
            <w:pPr>
              <w:pStyle w:val="a4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617711">
              <w:rPr>
                <w:color w:val="000000"/>
              </w:rPr>
              <w:t xml:space="preserve">Классификация солей: </w:t>
            </w:r>
            <w:proofErr w:type="gramStart"/>
            <w:r w:rsidRPr="00617711">
              <w:rPr>
                <w:color w:val="000000"/>
              </w:rPr>
              <w:t>средние</w:t>
            </w:r>
            <w:proofErr w:type="gramEnd"/>
            <w:r w:rsidRPr="00617711">
              <w:rPr>
                <w:color w:val="000000"/>
              </w:rPr>
              <w:t xml:space="preserve">, кислые и основные. Жесткость воды и способы ее устранения. Переход карбоната в гидрокарбонат и обратно. Общие химические свойства солей. 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1389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неорганических и органических соединений.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Pr="00617711" w:rsidRDefault="00DF2AB2" w:rsidP="00AB15CC">
            <w:pPr>
              <w:pStyle w:val="a4"/>
              <w:shd w:val="clear" w:color="auto" w:fill="FFFFFF"/>
              <w:spacing w:after="0" w:line="276" w:lineRule="auto"/>
              <w:rPr>
                <w:color w:val="000000"/>
              </w:rPr>
            </w:pPr>
            <w:r w:rsidRPr="00617711">
              <w:rPr>
                <w:color w:val="000000"/>
              </w:rPr>
              <w:t>Генетическая связь между классами неорганических и органических соединений</w:t>
            </w:r>
            <w:r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239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617711" w:rsidRDefault="0066548C" w:rsidP="00E37AC5">
            <w:pPr>
              <w:pStyle w:val="a4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Решение задач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  <w:trHeight w:val="90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AA4777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b/>
                <w:color w:val="000000"/>
              </w:rPr>
            </w:pPr>
            <w:r w:rsidRPr="004E2126">
              <w:rPr>
                <w:b/>
              </w:rPr>
              <w:t xml:space="preserve">Практическая работа № 2 </w:t>
            </w:r>
            <w:r w:rsidRPr="00AA4777">
              <w:t xml:space="preserve">«Решение экспериментальных задач по теме </w:t>
            </w:r>
            <w:r>
              <w:t>«</w:t>
            </w:r>
            <w:r w:rsidRPr="00AA4777">
              <w:t xml:space="preserve">Вещества и их свойства»   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A8379D" w:rsidRDefault="0066548C" w:rsidP="00E37AC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79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DF2A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2AB2" w:rsidRPr="00DF2AB2">
              <w:rPr>
                <w:rFonts w:ascii="Times New Roman" w:hAnsi="Times New Roman" w:cs="Times New Roman"/>
                <w:sz w:val="24"/>
                <w:szCs w:val="24"/>
              </w:rPr>
              <w:t>Вещества и их свойства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</w:t>
            </w:r>
            <w:r w:rsidRPr="00AA4777">
              <w:rPr>
                <w:rFonts w:ascii="Times New Roman" w:hAnsi="Times New Roman" w:cs="Times New Roman"/>
                <w:sz w:val="24"/>
                <w:szCs w:val="24"/>
              </w:rPr>
              <w:t xml:space="preserve">«Вещества и их свойства»   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A8379D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79D">
              <w:rPr>
                <w:rFonts w:ascii="Times New Roman" w:hAnsi="Times New Roman" w:cs="Times New Roman"/>
                <w:sz w:val="24"/>
                <w:szCs w:val="24"/>
              </w:rPr>
              <w:t>Вещества и их свойства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55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AA4777" w:rsidRDefault="0066548C" w:rsidP="00E37AC5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Контрольная работа № 3</w:t>
            </w:r>
            <w:r w:rsidR="000A5BFD">
              <w:rPr>
                <w:b/>
                <w:bCs/>
                <w:color w:val="000000"/>
              </w:rPr>
              <w:t xml:space="preserve"> </w:t>
            </w:r>
            <w:r w:rsidRPr="00AA4777">
              <w:rPr>
                <w:bCs/>
                <w:color w:val="000000"/>
              </w:rPr>
              <w:t>«Вещества и их свойства»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A8379D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37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Контрольная работа</w:t>
            </w:r>
            <w:r w:rsidR="00DF2A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DF2AB2" w:rsidRPr="00A8379D">
              <w:rPr>
                <w:rFonts w:ascii="Times New Roman" w:hAnsi="Times New Roman" w:cs="Times New Roman"/>
                <w:sz w:val="24"/>
                <w:szCs w:val="24"/>
              </w:rPr>
              <w:t>Вещества и их свойства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548C" w:rsidTr="0066548C">
        <w:trPr>
          <w:gridAfter w:val="1"/>
          <w:wAfter w:w="4807" w:type="dxa"/>
          <w:trHeight w:val="405"/>
        </w:trPr>
        <w:tc>
          <w:tcPr>
            <w:tcW w:w="88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810AB5" w:rsidRDefault="0066548C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A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 Химия и современное общество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6548C" w:rsidTr="0066548C">
        <w:trPr>
          <w:trHeight w:val="15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технология.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DF2AB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2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Производство аммиака и метанола. </w:t>
            </w:r>
            <w:r w:rsidRPr="00E2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о химической технологии. Химические реакции, лежащие в основе </w:t>
            </w:r>
            <w:r w:rsidRPr="00E21D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производства аммиака и метанола.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Общая классификационная характеристика реакций синтеза в производстве этих продуктов. Химические реакции и научные принципы, лежащие в основе производства аммиака и метанола. Сравнение этих производств.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0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48C" w:rsidTr="0066548C">
        <w:trPr>
          <w:gridAfter w:val="1"/>
          <w:wAfter w:w="4807" w:type="dxa"/>
          <w:trHeight w:val="15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Химическое загрязнение окружающей среды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Default="0066548C" w:rsidP="00DF2AB2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Химическое загрязнение окружающей среды и его последствия. Проблемы безопасного использования веществ и химических реакций в современной жизни. Токсичные, горючие и взрывоопасные вещества.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грамотность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548C" w:rsidRPr="00AA4777" w:rsidRDefault="0066548C" w:rsidP="00AB15CC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Химическая грамотность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компонент общей культуры человека. </w:t>
            </w:r>
            <w:r w:rsidRPr="00CA5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в повседневной жизни. Моющие и чистящие средства. Правила безопасной работы со средствами бытовой химии.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Маркировка упаковочных материалов, электроники и бытовой химии, продуктов питания, этикеток по уходу за одеждой.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66548C">
        <w:trPr>
          <w:gridAfter w:val="1"/>
          <w:wAfter w:w="4807" w:type="dxa"/>
          <w:trHeight w:val="349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Pr="005B0E1E" w:rsidRDefault="0066548C" w:rsidP="00E37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E1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курса. Подведение итогов учебного года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DF2A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и типы реакций в органической химии. Решение задач и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составление уравнений, генетического ряда органических веществ.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48C" w:rsidTr="000A5BFD">
        <w:trPr>
          <w:gridAfter w:val="1"/>
          <w:wAfter w:w="4807" w:type="dxa"/>
          <w:trHeight w:val="125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5BFD" w:rsidRPr="005B0E1E" w:rsidRDefault="0066548C" w:rsidP="00810AB5">
            <w:pPr>
              <w:pStyle w:val="a4"/>
              <w:shd w:val="clear" w:color="auto" w:fill="FFFFFF"/>
              <w:spacing w:before="0" w:after="0" w:line="276" w:lineRule="auto"/>
              <w:rPr>
                <w:bCs/>
                <w:color w:val="000000"/>
              </w:rPr>
            </w:pPr>
            <w:r w:rsidRPr="005B0E1E">
              <w:rPr>
                <w:b/>
              </w:rPr>
              <w:t>Итоговая контрольная работа № 4</w:t>
            </w:r>
            <w:r w:rsidRPr="005B0E1E">
              <w:t xml:space="preserve"> «Общая химия»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48C" w:rsidRPr="005B0E1E" w:rsidRDefault="00DF2AB2" w:rsidP="00DF2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</w:t>
            </w:r>
            <w:r w:rsidRPr="00DF2AB2">
              <w:rPr>
                <w:rFonts w:ascii="Times New Roman" w:hAnsi="Times New Roman" w:cs="Times New Roman"/>
                <w:sz w:val="24"/>
                <w:szCs w:val="24"/>
              </w:rPr>
              <w:t>Общая 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6548C" w:rsidRDefault="0066548C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BFD" w:rsidTr="000A5BFD">
        <w:trPr>
          <w:gridAfter w:val="1"/>
          <w:wAfter w:w="4807" w:type="dxa"/>
          <w:trHeight w:val="317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FD" w:rsidRPr="005B0E1E" w:rsidRDefault="000A5BFD" w:rsidP="00810AB5">
            <w:pPr>
              <w:pStyle w:val="a4"/>
              <w:shd w:val="clear" w:color="auto" w:fill="FFFFFF"/>
              <w:spacing w:before="0" w:after="0" w:line="276" w:lineRule="auto"/>
              <w:rPr>
                <w:b/>
              </w:rPr>
            </w:pPr>
            <w:r>
              <w:rPr>
                <w:b/>
              </w:rPr>
              <w:t>Резерв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FD" w:rsidRDefault="000A5BFD" w:rsidP="00DF2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5BFD" w:rsidRDefault="000A5BFD" w:rsidP="00E3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21F98" w:rsidRDefault="00321F98" w:rsidP="00321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1F98" w:rsidRPr="000A5BFD" w:rsidRDefault="006A5C88" w:rsidP="000A5BFD">
      <w:pPr>
        <w:tabs>
          <w:tab w:val="left" w:pos="6317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69446"/>
            <wp:effectExtent l="0" t="0" r="0" b="0"/>
            <wp:docPr id="2" name="Рисунок 2" descr="G:\хим10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хим1011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1F98" w:rsidRPr="000A5BFD" w:rsidSect="00EA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05" w:rsidRDefault="000B0C05" w:rsidP="00D5161E">
      <w:pPr>
        <w:spacing w:after="0" w:line="240" w:lineRule="auto"/>
      </w:pPr>
      <w:r>
        <w:separator/>
      </w:r>
    </w:p>
  </w:endnote>
  <w:endnote w:type="continuationSeparator" w:id="0">
    <w:p w:rsidR="000B0C05" w:rsidRDefault="000B0C05" w:rsidP="00D5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05" w:rsidRDefault="000B0C05" w:rsidP="00D5161E">
      <w:pPr>
        <w:spacing w:after="0" w:line="240" w:lineRule="auto"/>
      </w:pPr>
      <w:r>
        <w:separator/>
      </w:r>
    </w:p>
  </w:footnote>
  <w:footnote w:type="continuationSeparator" w:id="0">
    <w:p w:rsidR="000B0C05" w:rsidRDefault="000B0C05" w:rsidP="00D51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101D6"/>
    <w:multiLevelType w:val="multilevel"/>
    <w:tmpl w:val="55D8C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82F3B"/>
    <w:multiLevelType w:val="multilevel"/>
    <w:tmpl w:val="5370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E2A30"/>
    <w:multiLevelType w:val="multilevel"/>
    <w:tmpl w:val="5670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D7FEA"/>
    <w:multiLevelType w:val="multilevel"/>
    <w:tmpl w:val="F1A4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8B2CBF"/>
    <w:multiLevelType w:val="hybridMultilevel"/>
    <w:tmpl w:val="23361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080227"/>
    <w:multiLevelType w:val="multilevel"/>
    <w:tmpl w:val="7A3A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093D91"/>
    <w:multiLevelType w:val="multilevel"/>
    <w:tmpl w:val="6C40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452D13"/>
    <w:multiLevelType w:val="multilevel"/>
    <w:tmpl w:val="EFFE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376C74"/>
    <w:multiLevelType w:val="hybridMultilevel"/>
    <w:tmpl w:val="0726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D852A3"/>
    <w:multiLevelType w:val="multilevel"/>
    <w:tmpl w:val="EF288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2B7D70"/>
    <w:multiLevelType w:val="multilevel"/>
    <w:tmpl w:val="9860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706791"/>
    <w:multiLevelType w:val="multilevel"/>
    <w:tmpl w:val="002C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685B6A"/>
    <w:multiLevelType w:val="multilevel"/>
    <w:tmpl w:val="7C56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C401E"/>
    <w:multiLevelType w:val="multilevel"/>
    <w:tmpl w:val="E0E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6517FC"/>
    <w:multiLevelType w:val="multilevel"/>
    <w:tmpl w:val="C3B8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8374EB"/>
    <w:multiLevelType w:val="multilevel"/>
    <w:tmpl w:val="7372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633653"/>
    <w:multiLevelType w:val="multilevel"/>
    <w:tmpl w:val="7368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265AB"/>
    <w:multiLevelType w:val="multilevel"/>
    <w:tmpl w:val="A3E866F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0C6B7C"/>
    <w:multiLevelType w:val="multilevel"/>
    <w:tmpl w:val="8206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6A7488"/>
    <w:multiLevelType w:val="multilevel"/>
    <w:tmpl w:val="CEE0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700B9B"/>
    <w:multiLevelType w:val="multilevel"/>
    <w:tmpl w:val="F2C0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AF315C"/>
    <w:multiLevelType w:val="multilevel"/>
    <w:tmpl w:val="BB5AD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3"/>
  </w:num>
  <w:num w:numId="3">
    <w:abstractNumId w:val="11"/>
  </w:num>
  <w:num w:numId="4">
    <w:abstractNumId w:val="1"/>
  </w:num>
  <w:num w:numId="5">
    <w:abstractNumId w:val="15"/>
  </w:num>
  <w:num w:numId="6">
    <w:abstractNumId w:val="2"/>
  </w:num>
  <w:num w:numId="7">
    <w:abstractNumId w:val="6"/>
  </w:num>
  <w:num w:numId="8">
    <w:abstractNumId w:val="18"/>
  </w:num>
  <w:num w:numId="9">
    <w:abstractNumId w:val="13"/>
  </w:num>
  <w:num w:numId="10">
    <w:abstractNumId w:val="8"/>
  </w:num>
  <w:num w:numId="11">
    <w:abstractNumId w:val="9"/>
  </w:num>
  <w:num w:numId="12">
    <w:abstractNumId w:val="16"/>
  </w:num>
  <w:num w:numId="13">
    <w:abstractNumId w:val="14"/>
  </w:num>
  <w:num w:numId="14">
    <w:abstractNumId w:val="3"/>
  </w:num>
  <w:num w:numId="15">
    <w:abstractNumId w:val="22"/>
  </w:num>
  <w:num w:numId="16">
    <w:abstractNumId w:val="1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4"/>
  </w:num>
  <w:num w:numId="20">
    <w:abstractNumId w:val="17"/>
  </w:num>
  <w:num w:numId="21">
    <w:abstractNumId w:val="21"/>
  </w:num>
  <w:num w:numId="22">
    <w:abstractNumId w:val="12"/>
  </w:num>
  <w:num w:numId="23">
    <w:abstractNumId w:val="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943"/>
    <w:rsid w:val="00000A78"/>
    <w:rsid w:val="000205CB"/>
    <w:rsid w:val="0003590C"/>
    <w:rsid w:val="00056501"/>
    <w:rsid w:val="0007028C"/>
    <w:rsid w:val="000A5BFD"/>
    <w:rsid w:val="000B0C05"/>
    <w:rsid w:val="000C281E"/>
    <w:rsid w:val="000D2C65"/>
    <w:rsid w:val="000E29FB"/>
    <w:rsid w:val="000E7D25"/>
    <w:rsid w:val="00104116"/>
    <w:rsid w:val="0010792F"/>
    <w:rsid w:val="001330E9"/>
    <w:rsid w:val="00137AFF"/>
    <w:rsid w:val="0015015B"/>
    <w:rsid w:val="00162D0F"/>
    <w:rsid w:val="001753E5"/>
    <w:rsid w:val="001A2C7F"/>
    <w:rsid w:val="001A3047"/>
    <w:rsid w:val="001B5676"/>
    <w:rsid w:val="001D1FFB"/>
    <w:rsid w:val="001D32E3"/>
    <w:rsid w:val="0022381A"/>
    <w:rsid w:val="00235B1F"/>
    <w:rsid w:val="00271156"/>
    <w:rsid w:val="002721AA"/>
    <w:rsid w:val="002722A4"/>
    <w:rsid w:val="0028305A"/>
    <w:rsid w:val="00284073"/>
    <w:rsid w:val="00297AEB"/>
    <w:rsid w:val="002D13F0"/>
    <w:rsid w:val="002F059E"/>
    <w:rsid w:val="002F421E"/>
    <w:rsid w:val="002F7492"/>
    <w:rsid w:val="00321F98"/>
    <w:rsid w:val="00352244"/>
    <w:rsid w:val="00376CCC"/>
    <w:rsid w:val="00376F63"/>
    <w:rsid w:val="0039740C"/>
    <w:rsid w:val="003A6661"/>
    <w:rsid w:val="003B6C32"/>
    <w:rsid w:val="003C759C"/>
    <w:rsid w:val="003E5AFC"/>
    <w:rsid w:val="003F3455"/>
    <w:rsid w:val="00431CFB"/>
    <w:rsid w:val="00434FC0"/>
    <w:rsid w:val="00450853"/>
    <w:rsid w:val="004566F1"/>
    <w:rsid w:val="004733C4"/>
    <w:rsid w:val="00475CD7"/>
    <w:rsid w:val="00482A45"/>
    <w:rsid w:val="00493890"/>
    <w:rsid w:val="004A3DA5"/>
    <w:rsid w:val="004C07E6"/>
    <w:rsid w:val="004C182D"/>
    <w:rsid w:val="004D4194"/>
    <w:rsid w:val="004E2126"/>
    <w:rsid w:val="004E598C"/>
    <w:rsid w:val="004F76B4"/>
    <w:rsid w:val="00501CD0"/>
    <w:rsid w:val="00526140"/>
    <w:rsid w:val="00542E11"/>
    <w:rsid w:val="005544A0"/>
    <w:rsid w:val="00563D33"/>
    <w:rsid w:val="00577899"/>
    <w:rsid w:val="00580300"/>
    <w:rsid w:val="00596C29"/>
    <w:rsid w:val="005B0E1E"/>
    <w:rsid w:val="00603BB3"/>
    <w:rsid w:val="00634190"/>
    <w:rsid w:val="00634BDF"/>
    <w:rsid w:val="00653C66"/>
    <w:rsid w:val="00654905"/>
    <w:rsid w:val="0066548B"/>
    <w:rsid w:val="0066548C"/>
    <w:rsid w:val="00667236"/>
    <w:rsid w:val="00675B4F"/>
    <w:rsid w:val="006A0B29"/>
    <w:rsid w:val="006A1684"/>
    <w:rsid w:val="006A5C88"/>
    <w:rsid w:val="006B6E99"/>
    <w:rsid w:val="006B7BCA"/>
    <w:rsid w:val="006C3B4F"/>
    <w:rsid w:val="006C6717"/>
    <w:rsid w:val="00703122"/>
    <w:rsid w:val="00704C67"/>
    <w:rsid w:val="00707037"/>
    <w:rsid w:val="00775A36"/>
    <w:rsid w:val="007B0493"/>
    <w:rsid w:val="007B7537"/>
    <w:rsid w:val="007E4744"/>
    <w:rsid w:val="00810AB5"/>
    <w:rsid w:val="00814E51"/>
    <w:rsid w:val="008205CD"/>
    <w:rsid w:val="00823F23"/>
    <w:rsid w:val="0082751A"/>
    <w:rsid w:val="00850249"/>
    <w:rsid w:val="0087101B"/>
    <w:rsid w:val="0087397D"/>
    <w:rsid w:val="00883AA0"/>
    <w:rsid w:val="008A2370"/>
    <w:rsid w:val="008B0EB9"/>
    <w:rsid w:val="008B47B5"/>
    <w:rsid w:val="008C6E36"/>
    <w:rsid w:val="008D53CD"/>
    <w:rsid w:val="008E61E5"/>
    <w:rsid w:val="00907623"/>
    <w:rsid w:val="00913F9E"/>
    <w:rsid w:val="0091674E"/>
    <w:rsid w:val="00944FA4"/>
    <w:rsid w:val="0097487E"/>
    <w:rsid w:val="00977D2F"/>
    <w:rsid w:val="009B1E16"/>
    <w:rsid w:val="009D2F05"/>
    <w:rsid w:val="009F35B8"/>
    <w:rsid w:val="00A10A6E"/>
    <w:rsid w:val="00A61996"/>
    <w:rsid w:val="00A63943"/>
    <w:rsid w:val="00A8379D"/>
    <w:rsid w:val="00AB15CC"/>
    <w:rsid w:val="00AB1780"/>
    <w:rsid w:val="00AF2BA9"/>
    <w:rsid w:val="00B4765F"/>
    <w:rsid w:val="00B515B3"/>
    <w:rsid w:val="00B73268"/>
    <w:rsid w:val="00B737AE"/>
    <w:rsid w:val="00B8219F"/>
    <w:rsid w:val="00B83C04"/>
    <w:rsid w:val="00B87CCA"/>
    <w:rsid w:val="00BB383A"/>
    <w:rsid w:val="00BC7DF7"/>
    <w:rsid w:val="00C077CE"/>
    <w:rsid w:val="00C07EF9"/>
    <w:rsid w:val="00C1138A"/>
    <w:rsid w:val="00C173A6"/>
    <w:rsid w:val="00C34DE8"/>
    <w:rsid w:val="00C54F7D"/>
    <w:rsid w:val="00C67894"/>
    <w:rsid w:val="00C73297"/>
    <w:rsid w:val="00C763C3"/>
    <w:rsid w:val="00C7676D"/>
    <w:rsid w:val="00C941A3"/>
    <w:rsid w:val="00CA52C4"/>
    <w:rsid w:val="00CC1527"/>
    <w:rsid w:val="00CC2D72"/>
    <w:rsid w:val="00CF0FA7"/>
    <w:rsid w:val="00CF7029"/>
    <w:rsid w:val="00D033B8"/>
    <w:rsid w:val="00D06F21"/>
    <w:rsid w:val="00D16657"/>
    <w:rsid w:val="00D447D5"/>
    <w:rsid w:val="00D44E97"/>
    <w:rsid w:val="00D471F2"/>
    <w:rsid w:val="00D5161E"/>
    <w:rsid w:val="00D87716"/>
    <w:rsid w:val="00DC309B"/>
    <w:rsid w:val="00DC6BB9"/>
    <w:rsid w:val="00DE4C1C"/>
    <w:rsid w:val="00DE4CC5"/>
    <w:rsid w:val="00DE6D82"/>
    <w:rsid w:val="00DF2AB2"/>
    <w:rsid w:val="00E03306"/>
    <w:rsid w:val="00E21DB6"/>
    <w:rsid w:val="00E318E4"/>
    <w:rsid w:val="00E37AC5"/>
    <w:rsid w:val="00E47475"/>
    <w:rsid w:val="00E528DD"/>
    <w:rsid w:val="00E74854"/>
    <w:rsid w:val="00EA01E1"/>
    <w:rsid w:val="00EA0EA9"/>
    <w:rsid w:val="00EB3E8B"/>
    <w:rsid w:val="00EC09B5"/>
    <w:rsid w:val="00ED32DC"/>
    <w:rsid w:val="00ED3856"/>
    <w:rsid w:val="00ED6CE5"/>
    <w:rsid w:val="00EE5EDF"/>
    <w:rsid w:val="00EF71CD"/>
    <w:rsid w:val="00F17A4F"/>
    <w:rsid w:val="00F32672"/>
    <w:rsid w:val="00F47D12"/>
    <w:rsid w:val="00F5452A"/>
    <w:rsid w:val="00F61B5E"/>
    <w:rsid w:val="00F77BCF"/>
    <w:rsid w:val="00F838A1"/>
    <w:rsid w:val="00F86229"/>
    <w:rsid w:val="00FB384F"/>
    <w:rsid w:val="00FC2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A01E1"/>
  </w:style>
  <w:style w:type="paragraph" w:styleId="1">
    <w:name w:val="heading 1"/>
    <w:basedOn w:val="a0"/>
    <w:link w:val="10"/>
    <w:qFormat/>
    <w:rsid w:val="00AB1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A6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67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75B4F"/>
    <w:rPr>
      <w:rFonts w:ascii="Tahoma" w:hAnsi="Tahoma" w:cs="Tahoma"/>
      <w:sz w:val="16"/>
      <w:szCs w:val="16"/>
    </w:rPr>
  </w:style>
  <w:style w:type="character" w:styleId="a7">
    <w:name w:val="Strong"/>
    <w:qFormat/>
    <w:rsid w:val="00D471F2"/>
    <w:rPr>
      <w:b/>
      <w:bCs/>
    </w:rPr>
  </w:style>
  <w:style w:type="character" w:styleId="a8">
    <w:name w:val="Emphasis"/>
    <w:uiPriority w:val="20"/>
    <w:qFormat/>
    <w:rsid w:val="00D471F2"/>
    <w:rPr>
      <w:i/>
      <w:iCs/>
    </w:rPr>
  </w:style>
  <w:style w:type="paragraph" w:styleId="a9">
    <w:name w:val="List Paragraph"/>
    <w:basedOn w:val="a0"/>
    <w:uiPriority w:val="34"/>
    <w:qFormat/>
    <w:rsid w:val="00D471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71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rsid w:val="00D471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4">
    <w:name w:val="c4"/>
    <w:basedOn w:val="a0"/>
    <w:uiPriority w:val="99"/>
    <w:rsid w:val="00D4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1"/>
    <w:rsid w:val="00D471F2"/>
  </w:style>
  <w:style w:type="character" w:customStyle="1" w:styleId="submenu-table">
    <w:name w:val="submenu-table"/>
    <w:rsid w:val="00D471F2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1"/>
    <w:link w:val="1"/>
    <w:rsid w:val="00AB17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0"/>
    <w:link w:val="20"/>
    <w:rsid w:val="000205C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1"/>
    <w:link w:val="2"/>
    <w:rsid w:val="000205CB"/>
    <w:rPr>
      <w:rFonts w:ascii="Times New Roman" w:eastAsia="Times New Roman" w:hAnsi="Times New Roman" w:cs="Times New Roman"/>
      <w:szCs w:val="24"/>
      <w:lang w:eastAsia="ru-RU"/>
    </w:rPr>
  </w:style>
  <w:style w:type="table" w:styleId="aa">
    <w:name w:val="Table Grid"/>
    <w:basedOn w:val="a2"/>
    <w:rsid w:val="00C07E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1"/>
    <w:rsid w:val="00CF7029"/>
  </w:style>
  <w:style w:type="paragraph" w:customStyle="1" w:styleId="c21">
    <w:name w:val="c21"/>
    <w:basedOn w:val="a0"/>
    <w:rsid w:val="00CF7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CF7029"/>
  </w:style>
  <w:style w:type="paragraph" w:customStyle="1" w:styleId="c20">
    <w:name w:val="c20"/>
    <w:basedOn w:val="a0"/>
    <w:rsid w:val="0045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1"/>
    <w:rsid w:val="00450853"/>
  </w:style>
  <w:style w:type="paragraph" w:customStyle="1" w:styleId="c25">
    <w:name w:val="c25"/>
    <w:basedOn w:val="a0"/>
    <w:rsid w:val="0045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0"/>
    <w:rsid w:val="0045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rsid w:val="00450853"/>
  </w:style>
  <w:style w:type="paragraph" w:customStyle="1" w:styleId="c15">
    <w:name w:val="c15"/>
    <w:basedOn w:val="a0"/>
    <w:rsid w:val="0027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1"/>
    <w:rsid w:val="00271156"/>
  </w:style>
  <w:style w:type="paragraph" w:styleId="ab">
    <w:name w:val="Body Text Indent"/>
    <w:basedOn w:val="a0"/>
    <w:link w:val="ac"/>
    <w:uiPriority w:val="99"/>
    <w:unhideWhenUsed/>
    <w:rsid w:val="0087397D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87397D"/>
  </w:style>
  <w:style w:type="paragraph" w:customStyle="1" w:styleId="c18">
    <w:name w:val="c18"/>
    <w:basedOn w:val="a0"/>
    <w:rsid w:val="00C7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C7676D"/>
  </w:style>
  <w:style w:type="paragraph" w:customStyle="1" w:styleId="a">
    <w:name w:val="Перечень"/>
    <w:basedOn w:val="a0"/>
    <w:next w:val="a0"/>
    <w:link w:val="ad"/>
    <w:qFormat/>
    <w:rsid w:val="00E528DD"/>
    <w:pPr>
      <w:numPr>
        <w:numId w:val="24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E528DD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header"/>
    <w:basedOn w:val="a0"/>
    <w:link w:val="af"/>
    <w:uiPriority w:val="99"/>
    <w:unhideWhenUsed/>
    <w:rsid w:val="00D51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D5161E"/>
  </w:style>
  <w:style w:type="paragraph" w:styleId="af0">
    <w:name w:val="footer"/>
    <w:basedOn w:val="a0"/>
    <w:link w:val="af1"/>
    <w:uiPriority w:val="99"/>
    <w:unhideWhenUsed/>
    <w:rsid w:val="00D516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D51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qFormat/>
    <w:rsid w:val="00AB1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A6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67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75B4F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D471F2"/>
    <w:rPr>
      <w:b/>
      <w:bCs/>
    </w:rPr>
  </w:style>
  <w:style w:type="character" w:styleId="a8">
    <w:name w:val="Emphasis"/>
    <w:uiPriority w:val="20"/>
    <w:qFormat/>
    <w:rsid w:val="00D471F2"/>
    <w:rPr>
      <w:i/>
      <w:iCs/>
    </w:rPr>
  </w:style>
  <w:style w:type="paragraph" w:styleId="a9">
    <w:name w:val="List Paragraph"/>
    <w:basedOn w:val="a0"/>
    <w:uiPriority w:val="34"/>
    <w:qFormat/>
    <w:rsid w:val="00D471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D471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list005f0020paragraph005f005fchar1char1">
    <w:name w:val="list_005f0020paragraph_005f_005fchar1__char1"/>
    <w:rsid w:val="00D471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4">
    <w:name w:val="c4"/>
    <w:basedOn w:val="a0"/>
    <w:uiPriority w:val="99"/>
    <w:rsid w:val="00D47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1"/>
    <w:rsid w:val="00D471F2"/>
  </w:style>
  <w:style w:type="character" w:customStyle="1" w:styleId="submenu-table">
    <w:name w:val="submenu-table"/>
    <w:rsid w:val="00D471F2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1"/>
    <w:link w:val="1"/>
    <w:rsid w:val="00AB1780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24</Pages>
  <Words>7784</Words>
  <Characters>44371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Лейсан Гаязова</cp:lastModifiedBy>
  <cp:revision>101</cp:revision>
  <dcterms:created xsi:type="dcterms:W3CDTF">2020-05-05T03:44:00Z</dcterms:created>
  <dcterms:modified xsi:type="dcterms:W3CDTF">2020-10-27T14:42:00Z</dcterms:modified>
</cp:coreProperties>
</file>